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50A0" w14:textId="77777777" w:rsidR="00E6794A" w:rsidRPr="00E6794A" w:rsidRDefault="00E6794A" w:rsidP="00E67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37CE038" w14:textId="77777777" w:rsidR="00E6794A" w:rsidRPr="00E6794A" w:rsidRDefault="00E6794A" w:rsidP="00E67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14:paraId="38B292DF" w14:textId="77777777" w:rsidR="00E6794A" w:rsidRPr="00E6794A" w:rsidRDefault="00E6794A" w:rsidP="00E67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679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РОЗМІР ЗАКУПІВЕЛЬНИХ ЦІН НА ПРИРОДНИЙ ГАЗ</w:t>
      </w:r>
    </w:p>
    <w:p w14:paraId="3728450D" w14:textId="44FF6063" w:rsidR="00825EF7" w:rsidRPr="00825EF7" w:rsidRDefault="00E6794A" w:rsidP="0082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які застосовуються в </w:t>
      </w:r>
      <w:r w:rsidR="00825EF7" w:rsidRPr="00825E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Дніпропетровськ</w:t>
      </w:r>
      <w:r w:rsidR="004D3C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r w:rsidR="00825EF7" w:rsidRPr="00825E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</w:t>
      </w:r>
    </w:p>
    <w:p w14:paraId="35B93646" w14:textId="4442AD68" w:rsidR="00E6794A" w:rsidRPr="00E6794A" w:rsidRDefault="00825EF7" w:rsidP="0082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5E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 «Газорозподільні мереж</w:t>
      </w:r>
      <w:r w:rsidR="004D3C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 </w:t>
      </w:r>
      <w:r w:rsidRPr="00825EF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України»</w:t>
      </w:r>
      <w:r w:rsidR="00E6794A" w:rsidRPr="00E679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обчислення розміру збитків при проведенні перерахунку (донарахуванню) або зміни режиму обсягів природного газу у разі виявлення порушень споживачами вимог Кодексу газорозподільних систем.</w:t>
      </w:r>
    </w:p>
    <w:p w14:paraId="7EF86F44" w14:textId="1BD17D04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709"/>
        <w:gridCol w:w="5937"/>
      </w:tblGrid>
      <w:tr w:rsidR="00825EF7" w:rsidRPr="00CC1C89" w14:paraId="418C3A7B" w14:textId="77777777" w:rsidTr="00825EF7">
        <w:trPr>
          <w:trHeight w:val="476"/>
          <w:jc w:val="center"/>
        </w:trPr>
        <w:tc>
          <w:tcPr>
            <w:tcW w:w="988" w:type="dxa"/>
            <w:shd w:val="clear" w:color="auto" w:fill="auto"/>
            <w:noWrap/>
            <w:hideMark/>
          </w:tcPr>
          <w:p w14:paraId="412989D1" w14:textId="77777777" w:rsidR="00825EF7" w:rsidRPr="00CC1C89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709" w:type="dxa"/>
            <w:shd w:val="clear" w:color="auto" w:fill="auto"/>
            <w:noWrap/>
            <w:hideMark/>
          </w:tcPr>
          <w:p w14:paraId="7198EE37" w14:textId="77777777" w:rsidR="00825EF7" w:rsidRPr="00CC1C89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Період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газова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доба)</w:t>
            </w:r>
          </w:p>
        </w:tc>
        <w:tc>
          <w:tcPr>
            <w:tcW w:w="5937" w:type="dxa"/>
            <w:shd w:val="clear" w:color="auto" w:fill="auto"/>
            <w:noWrap/>
            <w:hideMark/>
          </w:tcPr>
          <w:p w14:paraId="12F7A546" w14:textId="0A189B56" w:rsidR="00825EF7" w:rsidRPr="00CC1C89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Ціна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закупівлі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природного газу, яка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сформувалася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протягом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газового </w:t>
            </w:r>
            <w:proofErr w:type="spellStart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місяця</w:t>
            </w:r>
            <w:proofErr w:type="spellEnd"/>
            <w:r w:rsidRPr="00CC1C8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 грн. з ПДВ</w:t>
            </w:r>
          </w:p>
        </w:tc>
      </w:tr>
      <w:tr w:rsidR="00825EF7" w:rsidRPr="00CC1C89" w14:paraId="200C15D1" w14:textId="77777777" w:rsidTr="00825EF7">
        <w:trPr>
          <w:trHeight w:val="37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50598AC" w14:textId="77777777" w:rsidR="00825EF7" w:rsidRPr="000D5313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2BECA17" w14:textId="2A3E4D89" w:rsidR="00825EF7" w:rsidRDefault="00825EF7" w:rsidP="00D758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– </w:t>
            </w:r>
            <w:r w:rsidR="00D7587F">
              <w:rPr>
                <w:rFonts w:ascii="Times New Roman" w:hAnsi="Times New Roman"/>
                <w:sz w:val="20"/>
                <w:szCs w:val="20"/>
                <w:lang w:val="uk-UA" w:eastAsia="ru-RU"/>
              </w:rPr>
              <w:t>04</w:t>
            </w:r>
            <w:r w:rsidR="0026385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63854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овтня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C5B9266" w14:textId="5BB212AE" w:rsidR="00825EF7" w:rsidRDefault="00825EF7" w:rsidP="00D75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19 998</w:t>
            </w:r>
            <w:r w:rsidR="00D7587F"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25EF7" w:rsidRPr="00CC1C89" w14:paraId="3DF1FB01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AADC6B3" w14:textId="77777777" w:rsidR="00825EF7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7AC775A" w14:textId="3CBD452E" w:rsidR="00825EF7" w:rsidRPr="00D7587F" w:rsidRDefault="00D7587F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05 – 08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E6B859F" w14:textId="53C8A4D3" w:rsidR="00825EF7" w:rsidRDefault="00D7587F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19 932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4B2B37BF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79AFB2C0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469792B" w14:textId="3ADF8DAE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09 – 19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D5A458E" w14:textId="5D06E92A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19 800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729E0FE2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4066816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4D3FBB2" w14:textId="4E1BC672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20 – 23 жовтня 2023 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236B9E21" w14:textId="450EA614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19 668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11B09884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4D43E46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D65CFEE" w14:textId="3A83D3B0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 – 26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5E6C8C2" w14:textId="2FBD69F6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19 470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D7587F" w:rsidRPr="00CC1C89" w14:paraId="5AF9187D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3ED7B1DB" w14:textId="77777777" w:rsidR="00D7587F" w:rsidRDefault="00D7587F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73CEF759" w14:textId="78056B12" w:rsidR="00D7587F" w:rsidRPr="00C3372D" w:rsidRDefault="00C3372D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27 – 31 жовтня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65F3F489" w14:textId="047406FC" w:rsidR="00D7587F" w:rsidRPr="00CC1C89" w:rsidRDefault="00C3372D" w:rsidP="00C3372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93933">
              <w:rPr>
                <w:rFonts w:ascii="Times New Roman" w:hAnsi="Times New Roman"/>
                <w:color w:val="000000"/>
                <w:lang w:val="uk-UA" w:eastAsia="ru-RU"/>
              </w:rPr>
              <w:t>– 19 14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0,00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25EF7" w:rsidRPr="00CC1C89" w14:paraId="1A8BACE2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3B9DDC8" w14:textId="77777777" w:rsidR="00825EF7" w:rsidRDefault="00825EF7" w:rsidP="003F0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6C7E3F3C" w14:textId="5C3AC88E" w:rsidR="00825EF7" w:rsidRDefault="00263854" w:rsidP="003F0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</w:t>
            </w:r>
            <w:r w:rsidR="0091471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-31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  <w:r w:rsidR="00D7587F">
              <w:rPr>
                <w:rFonts w:ascii="Times New Roman" w:hAnsi="Times New Roman"/>
                <w:sz w:val="20"/>
                <w:szCs w:val="20"/>
                <w:lang w:eastAsia="ru-RU"/>
              </w:rPr>
              <w:t>овтня</w:t>
            </w:r>
            <w:proofErr w:type="spellEnd"/>
            <w:r w:rsidR="00D7587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424CE220" w14:textId="48B5951F" w:rsidR="00825EF7" w:rsidRPr="00CC1C89" w:rsidRDefault="00052159" w:rsidP="000521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</w:t>
            </w:r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>побутових</w:t>
            </w:r>
            <w:proofErr w:type="spellEnd"/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D7587F"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="00502C64">
              <w:rPr>
                <w:rFonts w:ascii="Times New Roman" w:hAnsi="Times New Roman"/>
                <w:color w:val="000000"/>
                <w:lang w:eastAsia="ru-RU"/>
              </w:rPr>
              <w:t xml:space="preserve"> – 7 420,00</w:t>
            </w:r>
            <w:r w:rsidR="00D7587F" w:rsidRPr="00CC1C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04249F" w:rsidRPr="00CC1C89" w14:paraId="473E7615" w14:textId="77777777" w:rsidTr="00825EF7">
        <w:trPr>
          <w:trHeight w:val="377"/>
          <w:jc w:val="center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D1B5201" w14:textId="08C032B3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C25B97E" w14:textId="448B123E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– </w:t>
            </w: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E49FB68" w14:textId="65B196CA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18 810,00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1E9A217B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BB8648F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BF6A5FB" w14:textId="3690139F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06 – 08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604A548A" w14:textId="67BB2667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18 612,00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6A57DCC3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58DAB6E2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59A6E8AC" w14:textId="1AEBD8FE" w:rsidR="0004249F" w:rsidRP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09 – 17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338EFE3" w14:textId="0EDB0850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18 348,00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5271525C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2B6B399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1614CF53" w14:textId="7310B9CD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18 – 20 листопада 2023 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762555B" w14:textId="2EA47C75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18 216,00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2B65D20D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5BEA4E2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7DC82DD1" w14:textId="1979ED3D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21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0392A237" w14:textId="12255ACE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18 084,00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52C7CC93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719C55C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2B5176A" w14:textId="3A959753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22 – 23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185011CE" w14:textId="17DD4E8A" w:rsidR="0004249F" w:rsidRPr="00CC1C89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04249F">
              <w:rPr>
                <w:rFonts w:ascii="Times New Roman" w:hAnsi="Times New Roman"/>
                <w:color w:val="000000"/>
                <w:lang w:eastAsia="ru-RU"/>
              </w:rPr>
              <w:t>спо</w:t>
            </w:r>
            <w:r>
              <w:rPr>
                <w:rFonts w:ascii="Times New Roman" w:hAnsi="Times New Roman"/>
                <w:color w:val="000000"/>
                <w:lang w:eastAsia="ru-RU"/>
              </w:rPr>
              <w:t>живачів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75</w:t>
            </w: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4,00      </w:t>
            </w:r>
          </w:p>
        </w:tc>
      </w:tr>
      <w:tr w:rsidR="0004249F" w:rsidRPr="00CC1C89" w14:paraId="7D34C364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64B90694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93E457E" w14:textId="2391C54B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24 – 25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4FCB190" w14:textId="4376B7FC" w:rsidR="0004249F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 w:eastAsia="ru-RU"/>
              </w:rPr>
              <w:t>– 17 622,00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4249F" w:rsidRPr="00CC1C89" w14:paraId="4C6C21CA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257907E0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F2FF458" w14:textId="6B592D9A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26 -27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5DBD90E2" w14:textId="28F35552" w:rsidR="0004249F" w:rsidRPr="00CC1C89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04249F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17 490</w:t>
            </w: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,00      </w:t>
            </w:r>
          </w:p>
        </w:tc>
      </w:tr>
      <w:tr w:rsidR="0004249F" w:rsidRPr="00CC1C89" w14:paraId="0F64DB1A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688D568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4A6FA89C" w14:textId="48E9ACD2" w:rsidR="0004249F" w:rsidRDefault="0004249F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ru-RU"/>
              </w:rPr>
              <w:t>28 – 30 листопада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38A43A7F" w14:textId="65251338" w:rsidR="0004249F" w:rsidRPr="00CC1C89" w:rsidRDefault="0004249F" w:rsidP="0004249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04249F">
              <w:rPr>
                <w:rFonts w:ascii="Times New Roman" w:hAnsi="Times New Roman"/>
                <w:color w:val="000000"/>
                <w:lang w:eastAsia="ru-RU"/>
              </w:rPr>
              <w:t>спожива</w:t>
            </w:r>
            <w:r>
              <w:rPr>
                <w:rFonts w:ascii="Times New Roman" w:hAnsi="Times New Roman"/>
                <w:color w:val="000000"/>
                <w:lang w:eastAsia="ru-RU"/>
              </w:rPr>
              <w:t>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що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не є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побутовими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17 358</w:t>
            </w:r>
            <w:r w:rsidRPr="0004249F">
              <w:rPr>
                <w:rFonts w:ascii="Times New Roman" w:hAnsi="Times New Roman"/>
                <w:color w:val="000000"/>
                <w:lang w:eastAsia="ru-RU"/>
              </w:rPr>
              <w:t xml:space="preserve">,00      </w:t>
            </w:r>
          </w:p>
        </w:tc>
      </w:tr>
      <w:tr w:rsidR="0004249F" w:rsidRPr="00CC1C89" w14:paraId="5B6E894C" w14:textId="77777777" w:rsidTr="00825EF7">
        <w:trPr>
          <w:trHeight w:val="377"/>
          <w:jc w:val="center"/>
        </w:trPr>
        <w:tc>
          <w:tcPr>
            <w:tcW w:w="988" w:type="dxa"/>
            <w:vMerge/>
            <w:shd w:val="clear" w:color="auto" w:fill="auto"/>
            <w:vAlign w:val="center"/>
          </w:tcPr>
          <w:p w14:paraId="092D3500" w14:textId="77777777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709" w:type="dxa"/>
            <w:shd w:val="clear" w:color="auto" w:fill="auto"/>
            <w:vAlign w:val="center"/>
          </w:tcPr>
          <w:p w14:paraId="265705DC" w14:textId="3220D405" w:rsidR="0004249F" w:rsidRDefault="00263854" w:rsidP="000424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 </w:t>
            </w:r>
            <w:r w:rsidR="0091471B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– 30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листопада</w:t>
            </w:r>
            <w:r w:rsidR="0004249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2023</w:t>
            </w:r>
          </w:p>
        </w:tc>
        <w:tc>
          <w:tcPr>
            <w:tcW w:w="5937" w:type="dxa"/>
            <w:shd w:val="clear" w:color="auto" w:fill="auto"/>
            <w:vAlign w:val="center"/>
          </w:tcPr>
          <w:p w14:paraId="73889FFC" w14:textId="212766C3" w:rsidR="0004249F" w:rsidRDefault="0004249F" w:rsidP="000424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</w:t>
            </w:r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для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побутових</w:t>
            </w:r>
            <w:proofErr w:type="spellEnd"/>
            <w:r w:rsidRPr="00CC1C8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C1C89">
              <w:rPr>
                <w:rFonts w:ascii="Times New Roman" w:hAnsi="Times New Roman"/>
                <w:color w:val="000000"/>
                <w:lang w:eastAsia="ru-RU"/>
              </w:rPr>
              <w:t>споживачів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– 7 420,00</w:t>
            </w:r>
            <w:r w:rsidRPr="00CC1C89"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  <w:t xml:space="preserve">    </w:t>
            </w:r>
          </w:p>
        </w:tc>
      </w:tr>
    </w:tbl>
    <w:p w14:paraId="7B7429F9" w14:textId="77777777" w:rsidR="00825EF7" w:rsidRPr="00CC1C89" w:rsidRDefault="00825EF7" w:rsidP="00825EF7">
      <w:pPr>
        <w:spacing w:after="0" w:line="240" w:lineRule="auto"/>
        <w:rPr>
          <w:rFonts w:ascii="Times New Roman" w:hAnsi="Times New Roman"/>
          <w:b/>
          <w:i/>
          <w:sz w:val="16"/>
          <w:szCs w:val="16"/>
          <w:lang w:eastAsia="ru-RU"/>
        </w:rPr>
      </w:pPr>
    </w:p>
    <w:p w14:paraId="3097FE9B" w14:textId="520F5D98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32866F87" w14:textId="6A7169AE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1BF017AC" w14:textId="64C8E4B1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09FA57E2" w14:textId="640A3D0F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77D55EFC" w14:textId="4FA9D106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40C4A72D" w14:textId="534E3493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7A43D353" w14:textId="170F14E3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p w14:paraId="38A0F426" w14:textId="11C32BAD" w:rsidR="00394355" w:rsidRDefault="00394355" w:rsidP="004955BE">
      <w:pPr>
        <w:pStyle w:val="1"/>
        <w:tabs>
          <w:tab w:val="left" w:pos="6747"/>
        </w:tabs>
        <w:jc w:val="both"/>
        <w:rPr>
          <w:sz w:val="24"/>
          <w:szCs w:val="24"/>
          <w:lang w:val="uk-UA"/>
        </w:rPr>
      </w:pPr>
    </w:p>
    <w:sectPr w:rsidR="00394355" w:rsidSect="00941AC9">
      <w:pgSz w:w="11906" w:h="16838" w:code="9"/>
      <w:pgMar w:top="1134" w:right="849" w:bottom="56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F1B08" w14:textId="77777777" w:rsidR="00292336" w:rsidRDefault="00292336" w:rsidP="009242F1">
      <w:pPr>
        <w:spacing w:after="0" w:line="240" w:lineRule="auto"/>
      </w:pPr>
      <w:r>
        <w:separator/>
      </w:r>
    </w:p>
  </w:endnote>
  <w:endnote w:type="continuationSeparator" w:id="0">
    <w:p w14:paraId="04D81807" w14:textId="77777777" w:rsidR="00292336" w:rsidRDefault="00292336" w:rsidP="0092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CFF0" w14:textId="77777777" w:rsidR="00292336" w:rsidRDefault="00292336" w:rsidP="009242F1">
      <w:pPr>
        <w:spacing w:after="0" w:line="240" w:lineRule="auto"/>
      </w:pPr>
      <w:r>
        <w:separator/>
      </w:r>
    </w:p>
  </w:footnote>
  <w:footnote w:type="continuationSeparator" w:id="0">
    <w:p w14:paraId="036B81C1" w14:textId="77777777" w:rsidR="00292336" w:rsidRDefault="00292336" w:rsidP="00924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021"/>
    <w:multiLevelType w:val="hybridMultilevel"/>
    <w:tmpl w:val="2A0EB9C0"/>
    <w:lvl w:ilvl="0" w:tplc="B8DA0B5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EC2E59"/>
    <w:multiLevelType w:val="hybridMultilevel"/>
    <w:tmpl w:val="6D107B40"/>
    <w:lvl w:ilvl="0" w:tplc="B8DA0B5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614B99"/>
    <w:multiLevelType w:val="hybridMultilevel"/>
    <w:tmpl w:val="F76C95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0367"/>
    <w:multiLevelType w:val="hybridMultilevel"/>
    <w:tmpl w:val="FF8EB106"/>
    <w:lvl w:ilvl="0" w:tplc="BC7095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/>
      </w:rPr>
    </w:lvl>
    <w:lvl w:ilvl="1" w:tplc="E8FEDD8C">
      <w:start w:val="1"/>
      <w:numFmt w:val="decimal"/>
      <w:lvlText w:val="%2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53EB16EC"/>
    <w:multiLevelType w:val="multilevel"/>
    <w:tmpl w:val="66A6460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 w15:restartNumberingAfterBreak="0">
    <w:nsid w:val="5A7E5A9A"/>
    <w:multiLevelType w:val="multilevel"/>
    <w:tmpl w:val="139CA7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</w:rPr>
    </w:lvl>
  </w:abstractNum>
  <w:abstractNum w:abstractNumId="6" w15:restartNumberingAfterBreak="0">
    <w:nsid w:val="771832E8"/>
    <w:multiLevelType w:val="multilevel"/>
    <w:tmpl w:val="4FB2AF0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 w16cid:durableId="134564932">
    <w:abstractNumId w:val="4"/>
  </w:num>
  <w:num w:numId="2" w16cid:durableId="1837525866">
    <w:abstractNumId w:val="3"/>
  </w:num>
  <w:num w:numId="3" w16cid:durableId="1949778977">
    <w:abstractNumId w:val="5"/>
  </w:num>
  <w:num w:numId="4" w16cid:durableId="566914603">
    <w:abstractNumId w:val="6"/>
  </w:num>
  <w:num w:numId="5" w16cid:durableId="437026267">
    <w:abstractNumId w:val="2"/>
  </w:num>
  <w:num w:numId="6" w16cid:durableId="735666813">
    <w:abstractNumId w:val="0"/>
  </w:num>
  <w:num w:numId="7" w16cid:durableId="17137222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2F1"/>
    <w:rsid w:val="00020617"/>
    <w:rsid w:val="00023088"/>
    <w:rsid w:val="00031B23"/>
    <w:rsid w:val="0004249F"/>
    <w:rsid w:val="00052159"/>
    <w:rsid w:val="000B1E79"/>
    <w:rsid w:val="000D1BC1"/>
    <w:rsid w:val="000D3823"/>
    <w:rsid w:val="000F5445"/>
    <w:rsid w:val="00102DFD"/>
    <w:rsid w:val="00105302"/>
    <w:rsid w:val="00130E7D"/>
    <w:rsid w:val="001741E5"/>
    <w:rsid w:val="001937A1"/>
    <w:rsid w:val="001A6794"/>
    <w:rsid w:val="001B6D7D"/>
    <w:rsid w:val="001C3B6A"/>
    <w:rsid w:val="001E0533"/>
    <w:rsid w:val="001E570A"/>
    <w:rsid w:val="001F61A7"/>
    <w:rsid w:val="00205406"/>
    <w:rsid w:val="0021667E"/>
    <w:rsid w:val="002345E1"/>
    <w:rsid w:val="00245095"/>
    <w:rsid w:val="00252205"/>
    <w:rsid w:val="00263854"/>
    <w:rsid w:val="00280905"/>
    <w:rsid w:val="00292336"/>
    <w:rsid w:val="002A7525"/>
    <w:rsid w:val="002F1ECA"/>
    <w:rsid w:val="0034178E"/>
    <w:rsid w:val="00344C28"/>
    <w:rsid w:val="00365282"/>
    <w:rsid w:val="00394355"/>
    <w:rsid w:val="003A4091"/>
    <w:rsid w:val="003C04E8"/>
    <w:rsid w:val="003C4F7B"/>
    <w:rsid w:val="00422B2B"/>
    <w:rsid w:val="00427DB8"/>
    <w:rsid w:val="004301C6"/>
    <w:rsid w:val="0044742B"/>
    <w:rsid w:val="00454FB6"/>
    <w:rsid w:val="00462A9B"/>
    <w:rsid w:val="00475D61"/>
    <w:rsid w:val="004955BE"/>
    <w:rsid w:val="00497946"/>
    <w:rsid w:val="004A166B"/>
    <w:rsid w:val="004C431F"/>
    <w:rsid w:val="004D3C68"/>
    <w:rsid w:val="004E7144"/>
    <w:rsid w:val="004F3843"/>
    <w:rsid w:val="004F4B22"/>
    <w:rsid w:val="004F6E1E"/>
    <w:rsid w:val="00502C64"/>
    <w:rsid w:val="00507576"/>
    <w:rsid w:val="00521FCB"/>
    <w:rsid w:val="00525AA8"/>
    <w:rsid w:val="00526E72"/>
    <w:rsid w:val="005447FF"/>
    <w:rsid w:val="00545D60"/>
    <w:rsid w:val="005649C4"/>
    <w:rsid w:val="0059341A"/>
    <w:rsid w:val="005C7E81"/>
    <w:rsid w:val="005D0D47"/>
    <w:rsid w:val="005D1084"/>
    <w:rsid w:val="00606487"/>
    <w:rsid w:val="0062372B"/>
    <w:rsid w:val="00627982"/>
    <w:rsid w:val="006459CA"/>
    <w:rsid w:val="00670258"/>
    <w:rsid w:val="00673882"/>
    <w:rsid w:val="0069264E"/>
    <w:rsid w:val="006953D8"/>
    <w:rsid w:val="006A5D6A"/>
    <w:rsid w:val="006B3704"/>
    <w:rsid w:val="006D32A4"/>
    <w:rsid w:val="006D3E77"/>
    <w:rsid w:val="00711708"/>
    <w:rsid w:val="00711FC6"/>
    <w:rsid w:val="00721C93"/>
    <w:rsid w:val="00727B2B"/>
    <w:rsid w:val="007346D2"/>
    <w:rsid w:val="00742583"/>
    <w:rsid w:val="00743DD6"/>
    <w:rsid w:val="00760D8E"/>
    <w:rsid w:val="00761AEB"/>
    <w:rsid w:val="007C1774"/>
    <w:rsid w:val="007F4034"/>
    <w:rsid w:val="008208B2"/>
    <w:rsid w:val="00825EF7"/>
    <w:rsid w:val="00826D16"/>
    <w:rsid w:val="008369D4"/>
    <w:rsid w:val="00851A30"/>
    <w:rsid w:val="00854563"/>
    <w:rsid w:val="008627C9"/>
    <w:rsid w:val="0086414E"/>
    <w:rsid w:val="008646AB"/>
    <w:rsid w:val="00866585"/>
    <w:rsid w:val="00867605"/>
    <w:rsid w:val="0087724F"/>
    <w:rsid w:val="008A17E1"/>
    <w:rsid w:val="008A2878"/>
    <w:rsid w:val="008B482F"/>
    <w:rsid w:val="008C5988"/>
    <w:rsid w:val="008E7611"/>
    <w:rsid w:val="008F3099"/>
    <w:rsid w:val="00901F98"/>
    <w:rsid w:val="0091205E"/>
    <w:rsid w:val="00912A22"/>
    <w:rsid w:val="0091471B"/>
    <w:rsid w:val="009158FC"/>
    <w:rsid w:val="00923CA5"/>
    <w:rsid w:val="009242F1"/>
    <w:rsid w:val="00924365"/>
    <w:rsid w:val="009341B1"/>
    <w:rsid w:val="00941AC9"/>
    <w:rsid w:val="00943F9B"/>
    <w:rsid w:val="00993933"/>
    <w:rsid w:val="00993C22"/>
    <w:rsid w:val="009A504A"/>
    <w:rsid w:val="009E1C89"/>
    <w:rsid w:val="009F0798"/>
    <w:rsid w:val="009F4E7E"/>
    <w:rsid w:val="00A118BA"/>
    <w:rsid w:val="00A15D65"/>
    <w:rsid w:val="00A24530"/>
    <w:rsid w:val="00A46AD3"/>
    <w:rsid w:val="00A6536F"/>
    <w:rsid w:val="00A66799"/>
    <w:rsid w:val="00AD26C4"/>
    <w:rsid w:val="00B060E0"/>
    <w:rsid w:val="00B07844"/>
    <w:rsid w:val="00B42311"/>
    <w:rsid w:val="00B478B4"/>
    <w:rsid w:val="00B54A7D"/>
    <w:rsid w:val="00B66390"/>
    <w:rsid w:val="00B9032A"/>
    <w:rsid w:val="00B948E0"/>
    <w:rsid w:val="00BA3C16"/>
    <w:rsid w:val="00BB1E1D"/>
    <w:rsid w:val="00BD4F9F"/>
    <w:rsid w:val="00BE3DA2"/>
    <w:rsid w:val="00C01023"/>
    <w:rsid w:val="00C03D1D"/>
    <w:rsid w:val="00C04CB0"/>
    <w:rsid w:val="00C04FBF"/>
    <w:rsid w:val="00C06D2C"/>
    <w:rsid w:val="00C15313"/>
    <w:rsid w:val="00C1560A"/>
    <w:rsid w:val="00C3372D"/>
    <w:rsid w:val="00C351DF"/>
    <w:rsid w:val="00C44420"/>
    <w:rsid w:val="00C66525"/>
    <w:rsid w:val="00C7691A"/>
    <w:rsid w:val="00C85D27"/>
    <w:rsid w:val="00C862BF"/>
    <w:rsid w:val="00C90A39"/>
    <w:rsid w:val="00C94CF8"/>
    <w:rsid w:val="00C976BD"/>
    <w:rsid w:val="00CA6045"/>
    <w:rsid w:val="00CA72B0"/>
    <w:rsid w:val="00CC6355"/>
    <w:rsid w:val="00CF4AE5"/>
    <w:rsid w:val="00D0762F"/>
    <w:rsid w:val="00D13B07"/>
    <w:rsid w:val="00D13B9F"/>
    <w:rsid w:val="00D24B98"/>
    <w:rsid w:val="00D366FB"/>
    <w:rsid w:val="00D511E5"/>
    <w:rsid w:val="00D524E8"/>
    <w:rsid w:val="00D64CC7"/>
    <w:rsid w:val="00D66701"/>
    <w:rsid w:val="00D74221"/>
    <w:rsid w:val="00D7587F"/>
    <w:rsid w:val="00D80F06"/>
    <w:rsid w:val="00D94316"/>
    <w:rsid w:val="00DA400E"/>
    <w:rsid w:val="00DA67B5"/>
    <w:rsid w:val="00DB16A3"/>
    <w:rsid w:val="00DD4A51"/>
    <w:rsid w:val="00DF28E9"/>
    <w:rsid w:val="00DF3820"/>
    <w:rsid w:val="00DF7903"/>
    <w:rsid w:val="00E03FD8"/>
    <w:rsid w:val="00E117D8"/>
    <w:rsid w:val="00E538FD"/>
    <w:rsid w:val="00E65B9F"/>
    <w:rsid w:val="00E6794A"/>
    <w:rsid w:val="00E71224"/>
    <w:rsid w:val="00E722B1"/>
    <w:rsid w:val="00E734A7"/>
    <w:rsid w:val="00E73501"/>
    <w:rsid w:val="00EE4D3A"/>
    <w:rsid w:val="00EE7812"/>
    <w:rsid w:val="00F04CD9"/>
    <w:rsid w:val="00F128D1"/>
    <w:rsid w:val="00F60A7A"/>
    <w:rsid w:val="00F801AC"/>
    <w:rsid w:val="00FA58C0"/>
    <w:rsid w:val="00FE0A2D"/>
    <w:rsid w:val="00FF33D0"/>
    <w:rsid w:val="00FF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98BC4"/>
  <w15:docId w15:val="{86F7F0FE-BBFA-4C24-B9C3-A8EE2E3E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242F1"/>
  </w:style>
  <w:style w:type="paragraph" w:styleId="a5">
    <w:name w:val="footer"/>
    <w:basedOn w:val="a"/>
    <w:link w:val="a6"/>
    <w:uiPriority w:val="99"/>
    <w:unhideWhenUsed/>
    <w:rsid w:val="00924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242F1"/>
  </w:style>
  <w:style w:type="paragraph" w:styleId="a7">
    <w:name w:val="Balloon Text"/>
    <w:basedOn w:val="a"/>
    <w:link w:val="a8"/>
    <w:uiPriority w:val="99"/>
    <w:semiHidden/>
    <w:unhideWhenUsed/>
    <w:rsid w:val="00AD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D26C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72B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1C3B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345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92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фтогаз груп">
      <a:dk1>
        <a:srgbClr val="000000"/>
      </a:dk1>
      <a:lt1>
        <a:srgbClr val="FFFFFF"/>
      </a:lt1>
      <a:dk2>
        <a:srgbClr val="111820"/>
      </a:dk2>
      <a:lt2>
        <a:srgbClr val="00A1DF"/>
      </a:lt2>
      <a:accent1>
        <a:srgbClr val="E62B38"/>
      </a:accent1>
      <a:accent2>
        <a:srgbClr val="EF7D24"/>
      </a:accent2>
      <a:accent3>
        <a:srgbClr val="FBBC07"/>
      </a:accent3>
      <a:accent4>
        <a:srgbClr val="C9B904"/>
      </a:accent4>
      <a:accent5>
        <a:srgbClr val="4C8E88"/>
      </a:accent5>
      <a:accent6>
        <a:srgbClr val="66C7EC"/>
      </a:accent6>
      <a:hlink>
        <a:srgbClr val="0076B1"/>
      </a:hlink>
      <a:folHlink>
        <a:srgbClr val="005777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c2b64e-a750-4809-8128-bb29c91674e3">5HQJ6WE7DAKY-26-2183</_dlc_DocId>
    <_dlc_DocIdUrl xmlns="bdc2b64e-a750-4809-8128-bb29c91674e3">
      <Url>https://portal.naftogaz.com/_layouts/15/DocIdRedir.aspx?ID=5HQJ6WE7DAKY-26-2183</Url>
      <Description>5HQJ6WE7DAKY-26-2183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94C88FFFB9D342A1EE7E33771D321E" ma:contentTypeVersion="1" ma:contentTypeDescription="Створення нового документа." ma:contentTypeScope="" ma:versionID="d39b72e5a192a70e37d3bf45efe8001b">
  <xsd:schema xmlns:xsd="http://www.w3.org/2001/XMLSchema" xmlns:xs="http://www.w3.org/2001/XMLSchema" xmlns:p="http://schemas.microsoft.com/office/2006/metadata/properties" xmlns:ns1="http://schemas.microsoft.com/sharepoint/v3" xmlns:ns2="bdc2b64e-a750-4809-8128-bb29c91674e3" targetNamespace="http://schemas.microsoft.com/office/2006/metadata/properties" ma:root="true" ma:fieldsID="b03c760eebfb3d6cd7a8001a2e2272a3" ns1:_="" ns2:_="">
    <xsd:import namespace="http://schemas.microsoft.com/sharepoint/v3"/>
    <xsd:import namespace="bdc2b64e-a750-4809-8128-bb29c91674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початку розкладу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початку розкладу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2b64e-a750-4809-8128-bb29c91674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5D32-58E7-4A02-B323-096030D72E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7DA297-2F29-47F1-AAC4-EA8F1B1196E2}">
  <ds:schemaRefs>
    <ds:schemaRef ds:uri="http://purl.org/dc/elements/1.1/"/>
    <ds:schemaRef ds:uri="http://schemas.microsoft.com/sharepoint/v3"/>
    <ds:schemaRef ds:uri="http://purl.org/dc/dcmitype/"/>
    <ds:schemaRef ds:uri="http://www.w3.org/XML/1998/namespace"/>
    <ds:schemaRef ds:uri="http://purl.org/dc/terms/"/>
    <ds:schemaRef ds:uri="bdc2b64e-a750-4809-8128-bb29c91674e3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3EDAD1E-C427-4097-B40D-A1CDFF116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2b64e-a750-4809-8128-bb29c9167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8F6E1C-80B8-473E-84C8-6D795296569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FB917DD-DD7E-49C6-BAF0-67ACF0B3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1158</Words>
  <Characters>661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Naftogaz of Ukraine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Яшкун Неллі Леонтіївна</dc:creator>
  <cp:lastModifiedBy>Лапко Євгенія В`Ячеславівна</cp:lastModifiedBy>
  <cp:revision>4</cp:revision>
  <cp:lastPrinted>2023-12-18T10:56:00Z</cp:lastPrinted>
  <dcterms:created xsi:type="dcterms:W3CDTF">2023-12-19T06:48:00Z</dcterms:created>
  <dcterms:modified xsi:type="dcterms:W3CDTF">2023-12-19T06:49:00Z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bd517500-3486-44f4-a1af-706bb43e0d1d</vt:lpwstr>
  </property>
  <property fmtid="{D5CDD505-2E9C-101B-9397-08002B2CF9AE}" pid="3" name="ContentTypeId">
    <vt:lpwstr>0x010100F194C88FFFB9D342A1EE7E33771D321E</vt:lpwstr>
  </property>
</Properties>
</file>