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9721" w14:textId="3C619FAE" w:rsidR="005A285A" w:rsidRPr="00C724EA" w:rsidRDefault="005A285A" w:rsidP="00550056">
      <w:pPr>
        <w:jc w:val="center"/>
        <w:rPr>
          <w:b/>
          <w:bCs/>
          <w:szCs w:val="18"/>
          <w:lang w:val="en-US"/>
        </w:rPr>
      </w:pPr>
    </w:p>
    <w:p w14:paraId="34192E9A" w14:textId="150290D3" w:rsidR="00550056" w:rsidRPr="00502A4A" w:rsidRDefault="00550056" w:rsidP="00550056">
      <w:pPr>
        <w:jc w:val="center"/>
        <w:rPr>
          <w:szCs w:val="18"/>
          <w:lang w:val="uk-UA"/>
        </w:rPr>
      </w:pPr>
      <w:r w:rsidRPr="00502A4A">
        <w:rPr>
          <w:b/>
          <w:bCs/>
          <w:szCs w:val="18"/>
          <w:lang w:val="uk-UA"/>
        </w:rPr>
        <w:t>ОПИТУВАЛЬНИЙ  ЛИСТ</w:t>
      </w:r>
    </w:p>
    <w:p w14:paraId="1CBF6C17" w14:textId="6ED34CA7" w:rsidR="00550056" w:rsidRPr="00502A4A" w:rsidRDefault="0015082B" w:rsidP="00DC20A9">
      <w:pPr>
        <w:jc w:val="center"/>
        <w:rPr>
          <w:b/>
          <w:bCs/>
          <w:szCs w:val="18"/>
          <w:lang w:val="uk-UA"/>
        </w:rPr>
      </w:pPr>
      <w:r w:rsidRPr="00502A4A">
        <w:rPr>
          <w:b/>
          <w:bCs/>
          <w:szCs w:val="18"/>
          <w:lang w:val="uk-UA"/>
        </w:rPr>
        <w:t>д</w:t>
      </w:r>
      <w:r w:rsidR="00026E34" w:rsidRPr="00502A4A">
        <w:rPr>
          <w:b/>
          <w:bCs/>
          <w:szCs w:val="18"/>
          <w:lang w:val="uk-UA"/>
        </w:rPr>
        <w:t>о заяви</w:t>
      </w:r>
      <w:r w:rsidR="00550056" w:rsidRPr="00502A4A">
        <w:rPr>
          <w:b/>
          <w:bCs/>
          <w:szCs w:val="18"/>
          <w:lang w:val="uk-UA"/>
        </w:rPr>
        <w:t xml:space="preserve"> </w:t>
      </w:r>
      <w:r w:rsidR="006E12DE" w:rsidRPr="00502A4A">
        <w:rPr>
          <w:b/>
          <w:bCs/>
          <w:szCs w:val="18"/>
          <w:lang w:val="uk-UA"/>
        </w:rPr>
        <w:t xml:space="preserve">на </w:t>
      </w:r>
      <w:r w:rsidR="000E2344" w:rsidRPr="00502A4A">
        <w:rPr>
          <w:b/>
          <w:bCs/>
          <w:szCs w:val="18"/>
          <w:lang w:val="uk-UA"/>
        </w:rPr>
        <w:t>реконструкцію системи газопостачання</w:t>
      </w:r>
      <w:r w:rsidR="0092784C">
        <w:rPr>
          <w:b/>
          <w:bCs/>
          <w:szCs w:val="18"/>
          <w:lang w:val="uk-UA"/>
        </w:rPr>
        <w:t xml:space="preserve"> від __________ № _________________</w:t>
      </w:r>
    </w:p>
    <w:p w14:paraId="74974D9A" w14:textId="77777777" w:rsidR="00B85DDB" w:rsidRPr="00502A4A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502A4A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502A4A">
        <w:rPr>
          <w:b/>
          <w:szCs w:val="18"/>
          <w:lang w:val="uk-UA"/>
        </w:rPr>
        <w:t xml:space="preserve">Замовник </w:t>
      </w:r>
      <w:r w:rsidRPr="00502A4A">
        <w:rPr>
          <w:szCs w:val="18"/>
          <w:lang w:val="uk-UA"/>
        </w:rPr>
        <w:t>____________________________________________________________________________________</w:t>
      </w:r>
      <w:r w:rsidR="00DC20A9" w:rsidRPr="00502A4A">
        <w:rPr>
          <w:szCs w:val="18"/>
          <w:lang w:val="uk-UA"/>
        </w:rPr>
        <w:t>____</w:t>
      </w:r>
    </w:p>
    <w:p w14:paraId="523ECFA2" w14:textId="2D783931" w:rsidR="00550056" w:rsidRPr="00502A4A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502A4A">
        <w:rPr>
          <w:szCs w:val="18"/>
          <w:vertAlign w:val="superscript"/>
          <w:lang w:val="uk-UA"/>
        </w:rPr>
        <w:tab/>
      </w:r>
      <w:r w:rsidRPr="00502A4A">
        <w:rPr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502A4A">
        <w:rPr>
          <w:szCs w:val="18"/>
          <w:vertAlign w:val="superscript"/>
          <w:lang w:val="uk-UA"/>
        </w:rPr>
        <w:t>)</w:t>
      </w:r>
    </w:p>
    <w:p w14:paraId="16E2D294" w14:textId="5792D96D" w:rsidR="002C6683" w:rsidRPr="00502A4A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502A4A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502A4A">
        <w:rPr>
          <w:szCs w:val="18"/>
          <w:vertAlign w:val="superscript"/>
          <w:lang w:val="uk-UA"/>
        </w:rPr>
        <w:t>ідентифікаційний код (</w:t>
      </w:r>
      <w:r w:rsidR="005A285A" w:rsidRPr="00502A4A">
        <w:rPr>
          <w:szCs w:val="18"/>
          <w:vertAlign w:val="superscript"/>
          <w:lang w:val="uk-UA"/>
        </w:rPr>
        <w:t>Є</w:t>
      </w:r>
      <w:r w:rsidRPr="00502A4A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502A4A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502A4A">
        <w:rPr>
          <w:b/>
          <w:szCs w:val="18"/>
          <w:lang w:val="uk-UA"/>
        </w:rPr>
        <w:t xml:space="preserve">Відповідальна особа  </w:t>
      </w:r>
      <w:r w:rsidRPr="00502A4A">
        <w:rPr>
          <w:szCs w:val="18"/>
          <w:lang w:val="uk-UA"/>
        </w:rPr>
        <w:t>__________________________________________________________________________</w:t>
      </w:r>
    </w:p>
    <w:p w14:paraId="5C230F02" w14:textId="7B49BB9E" w:rsidR="00550056" w:rsidRPr="00502A4A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502A4A">
        <w:rPr>
          <w:b/>
          <w:szCs w:val="18"/>
          <w:lang w:val="uk-UA"/>
        </w:rPr>
        <w:tab/>
      </w:r>
      <w:r w:rsidRPr="00502A4A">
        <w:rPr>
          <w:b/>
          <w:szCs w:val="18"/>
          <w:lang w:val="uk-UA"/>
        </w:rPr>
        <w:tab/>
      </w:r>
      <w:r w:rsidRPr="00502A4A">
        <w:rPr>
          <w:b/>
          <w:szCs w:val="18"/>
          <w:lang w:val="uk-UA"/>
        </w:rPr>
        <w:tab/>
      </w:r>
      <w:r w:rsidRPr="00502A4A">
        <w:rPr>
          <w:b/>
          <w:szCs w:val="18"/>
          <w:lang w:val="uk-UA"/>
        </w:rPr>
        <w:tab/>
      </w:r>
      <w:r w:rsidRPr="00502A4A">
        <w:rPr>
          <w:b/>
          <w:szCs w:val="18"/>
          <w:lang w:val="uk-UA"/>
        </w:rPr>
        <w:tab/>
      </w:r>
      <w:r w:rsidRPr="00502A4A">
        <w:rPr>
          <w:b/>
          <w:szCs w:val="18"/>
          <w:lang w:val="uk-UA"/>
        </w:rPr>
        <w:tab/>
      </w:r>
      <w:r w:rsidRPr="00502A4A">
        <w:rPr>
          <w:szCs w:val="18"/>
          <w:vertAlign w:val="superscript"/>
          <w:lang w:val="uk-UA"/>
        </w:rPr>
        <w:t>(прізвище</w:t>
      </w:r>
      <w:r w:rsidR="00D74B31" w:rsidRPr="00502A4A">
        <w:rPr>
          <w:szCs w:val="18"/>
          <w:vertAlign w:val="superscript"/>
          <w:lang w:val="uk-UA"/>
        </w:rPr>
        <w:t>, ім’я та по батькові</w:t>
      </w:r>
      <w:r w:rsidRPr="00502A4A">
        <w:rPr>
          <w:szCs w:val="18"/>
          <w:vertAlign w:val="superscript"/>
          <w:lang w:val="uk-UA"/>
        </w:rPr>
        <w:t>, контактний телефон, електронн</w:t>
      </w:r>
      <w:r w:rsidR="00AD4AFC" w:rsidRPr="00502A4A">
        <w:rPr>
          <w:szCs w:val="18"/>
          <w:vertAlign w:val="superscript"/>
          <w:lang w:val="uk-UA"/>
        </w:rPr>
        <w:t>а</w:t>
      </w:r>
      <w:r w:rsidRPr="00502A4A">
        <w:rPr>
          <w:szCs w:val="18"/>
          <w:vertAlign w:val="superscript"/>
          <w:lang w:val="uk-UA"/>
        </w:rPr>
        <w:t xml:space="preserve"> </w:t>
      </w:r>
      <w:r w:rsidR="00AD4AFC" w:rsidRPr="00502A4A">
        <w:rPr>
          <w:szCs w:val="18"/>
          <w:vertAlign w:val="superscript"/>
          <w:lang w:val="uk-UA"/>
        </w:rPr>
        <w:t>адреса</w:t>
      </w:r>
      <w:r w:rsidR="00AD4AFC" w:rsidRPr="00502A4A" w:rsidDel="00AD4AFC">
        <w:rPr>
          <w:szCs w:val="18"/>
          <w:vertAlign w:val="superscript"/>
          <w:lang w:val="uk-UA"/>
        </w:rPr>
        <w:t xml:space="preserve"> </w:t>
      </w:r>
      <w:r w:rsidRPr="00502A4A">
        <w:rPr>
          <w:szCs w:val="18"/>
          <w:vertAlign w:val="superscript"/>
          <w:lang w:val="uk-UA"/>
        </w:rPr>
        <w:t>)</w:t>
      </w:r>
    </w:p>
    <w:p w14:paraId="4803A567" w14:textId="77777777" w:rsidR="00550056" w:rsidRPr="00502A4A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502A4A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Pr="00502A4A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 w:rsidRPr="00502A4A">
        <w:rPr>
          <w:szCs w:val="18"/>
          <w:lang w:val="uk-UA"/>
        </w:rPr>
        <w:t xml:space="preserve">Назва об’єкта </w:t>
      </w:r>
      <w:r w:rsidR="00E1572F" w:rsidRPr="00502A4A">
        <w:rPr>
          <w:szCs w:val="18"/>
          <w:lang w:val="uk-UA"/>
        </w:rPr>
        <w:tab/>
      </w:r>
    </w:p>
    <w:p w14:paraId="00AC8773" w14:textId="77777777" w:rsidR="00550056" w:rsidRPr="00502A4A" w:rsidRDefault="00550056" w:rsidP="00550056">
      <w:pPr>
        <w:rPr>
          <w:szCs w:val="18"/>
          <w:lang w:val="uk-UA"/>
        </w:rPr>
      </w:pPr>
    </w:p>
    <w:p w14:paraId="0E22F314" w14:textId="49153372" w:rsidR="00550056" w:rsidRPr="00502A4A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 w:rsidRPr="00502A4A">
        <w:rPr>
          <w:szCs w:val="18"/>
          <w:lang w:val="uk-UA"/>
        </w:rPr>
        <w:t>Адреса об’єкта</w:t>
      </w:r>
      <w:r w:rsidR="00E1572F" w:rsidRPr="00502A4A">
        <w:rPr>
          <w:szCs w:val="18"/>
          <w:lang w:val="uk-UA"/>
        </w:rPr>
        <w:t xml:space="preserve"> </w:t>
      </w:r>
      <w:r w:rsidR="00E1572F" w:rsidRPr="00502A4A">
        <w:rPr>
          <w:szCs w:val="18"/>
          <w:lang w:val="uk-UA"/>
        </w:rPr>
        <w:tab/>
      </w:r>
    </w:p>
    <w:p w14:paraId="6DD3FBC3" w14:textId="77777777" w:rsidR="00550056" w:rsidRPr="00502A4A" w:rsidRDefault="00550056" w:rsidP="00550056">
      <w:pPr>
        <w:rPr>
          <w:sz w:val="10"/>
          <w:szCs w:val="10"/>
          <w:lang w:val="uk-UA"/>
        </w:rPr>
      </w:pPr>
    </w:p>
    <w:p w14:paraId="786E5C33" w14:textId="62C55BD8" w:rsidR="00550056" w:rsidRPr="00502A4A" w:rsidRDefault="00550056" w:rsidP="00550056">
      <w:pPr>
        <w:rPr>
          <w:szCs w:val="18"/>
          <w:lang w:val="uk-UA"/>
        </w:rPr>
      </w:pPr>
      <w:r w:rsidRPr="00502A4A">
        <w:rPr>
          <w:szCs w:val="18"/>
          <w:lang w:val="uk-UA"/>
        </w:rPr>
        <w:t>Вид об’єкта:</w:t>
      </w:r>
      <w:r w:rsidR="00BF15C4" w:rsidRPr="00502A4A">
        <w:rPr>
          <w:szCs w:val="18"/>
          <w:lang w:val="uk-UA"/>
        </w:rPr>
        <w:tab/>
      </w:r>
      <w:r w:rsidR="002C6683" w:rsidRPr="00502A4A">
        <w:rPr>
          <w:szCs w:val="18"/>
          <w:lang w:val="uk-UA"/>
        </w:rPr>
        <w:tab/>
      </w:r>
      <w:sdt>
        <w:sdtPr>
          <w:rPr>
            <w:lang w:val="uk-UA"/>
          </w:rPr>
          <w:id w:val="10754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реконструкція</w:t>
      </w:r>
      <w:r w:rsidR="000E2344" w:rsidRPr="00502A4A">
        <w:rPr>
          <w:szCs w:val="18"/>
          <w:lang w:val="uk-UA"/>
        </w:rPr>
        <w:t xml:space="preserve"> </w:t>
      </w:r>
      <w:r w:rsidR="00B85DDB" w:rsidRPr="00502A4A">
        <w:rPr>
          <w:szCs w:val="18"/>
          <w:lang w:val="uk-UA"/>
        </w:rPr>
        <w:t>/</w:t>
      </w:r>
      <w:r w:rsidR="000E2344" w:rsidRPr="00502A4A">
        <w:rPr>
          <w:szCs w:val="18"/>
          <w:lang w:val="uk-UA"/>
        </w:rPr>
        <w:t xml:space="preserve">  </w:t>
      </w:r>
      <w:sdt>
        <w:sdtPr>
          <w:rPr>
            <w:lang w:val="uk-UA"/>
          </w:rPr>
          <w:id w:val="-14234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0E2344" w:rsidRPr="00502A4A">
        <w:rPr>
          <w:szCs w:val="18"/>
          <w:lang w:val="uk-UA"/>
        </w:rPr>
        <w:t xml:space="preserve"> </w:t>
      </w:r>
      <w:r w:rsidR="00DC20A9" w:rsidRPr="00502A4A">
        <w:rPr>
          <w:szCs w:val="18"/>
          <w:lang w:val="uk-UA"/>
        </w:rPr>
        <w:t>тех</w:t>
      </w:r>
      <w:r w:rsidR="00BF15C4" w:rsidRPr="00502A4A">
        <w:rPr>
          <w:szCs w:val="18"/>
          <w:lang w:val="uk-UA"/>
        </w:rPr>
        <w:t xml:space="preserve">нічне </w:t>
      </w:r>
      <w:r w:rsidR="00DC20A9" w:rsidRPr="00502A4A">
        <w:rPr>
          <w:szCs w:val="18"/>
          <w:lang w:val="uk-UA"/>
        </w:rPr>
        <w:t>переоснащ</w:t>
      </w:r>
      <w:bookmarkStart w:id="0" w:name="_Hlk111018551"/>
      <w:r w:rsidR="00BF15C4" w:rsidRPr="00502A4A">
        <w:rPr>
          <w:szCs w:val="18"/>
          <w:lang w:val="uk-UA"/>
        </w:rPr>
        <w:t>ення</w:t>
      </w:r>
      <w:r w:rsidR="00BF15C4" w:rsidRPr="00502A4A">
        <w:rPr>
          <w:szCs w:val="18"/>
          <w:lang w:val="uk-UA"/>
        </w:rPr>
        <w:tab/>
      </w:r>
      <w:bookmarkEnd w:id="0"/>
    </w:p>
    <w:p w14:paraId="3CD4142D" w14:textId="77777777" w:rsidR="00550056" w:rsidRPr="00502A4A" w:rsidRDefault="00550056" w:rsidP="00550056">
      <w:pPr>
        <w:rPr>
          <w:szCs w:val="18"/>
          <w:lang w:val="uk-UA"/>
        </w:rPr>
      </w:pPr>
    </w:p>
    <w:p w14:paraId="47817A78" w14:textId="314F5FA9" w:rsidR="00550056" w:rsidRPr="00502A4A" w:rsidRDefault="00550056" w:rsidP="00550056">
      <w:pPr>
        <w:spacing w:after="60"/>
        <w:rPr>
          <w:szCs w:val="18"/>
          <w:lang w:val="uk-UA"/>
        </w:rPr>
      </w:pPr>
      <w:r w:rsidRPr="00502A4A">
        <w:rPr>
          <w:szCs w:val="18"/>
          <w:lang w:val="uk-UA"/>
        </w:rPr>
        <w:t>Параметри об’єкта:      кіл</w:t>
      </w:r>
      <w:r w:rsidR="005A285A" w:rsidRPr="00502A4A">
        <w:rPr>
          <w:szCs w:val="18"/>
          <w:lang w:val="uk-UA"/>
        </w:rPr>
        <w:t>ькіс</w:t>
      </w:r>
      <w:r w:rsidRPr="00502A4A">
        <w:rPr>
          <w:szCs w:val="18"/>
          <w:lang w:val="uk-UA"/>
        </w:rPr>
        <w:t>ть поверхів ____</w:t>
      </w:r>
      <w:r w:rsidR="005A285A" w:rsidRPr="00502A4A">
        <w:rPr>
          <w:szCs w:val="18"/>
          <w:lang w:val="uk-UA"/>
        </w:rPr>
        <w:t>_</w:t>
      </w:r>
      <w:r w:rsidRPr="00502A4A">
        <w:rPr>
          <w:szCs w:val="18"/>
          <w:lang w:val="uk-UA"/>
        </w:rPr>
        <w:t xml:space="preserve">   </w:t>
      </w:r>
      <w:r w:rsidR="005A285A" w:rsidRPr="00502A4A">
        <w:rPr>
          <w:szCs w:val="18"/>
          <w:lang w:val="uk-UA"/>
        </w:rPr>
        <w:t xml:space="preserve">кількість </w:t>
      </w:r>
      <w:r w:rsidRPr="00502A4A">
        <w:rPr>
          <w:szCs w:val="18"/>
          <w:lang w:val="uk-UA"/>
        </w:rPr>
        <w:t>квартир ____</w:t>
      </w:r>
      <w:r w:rsidR="005A285A" w:rsidRPr="00502A4A">
        <w:rPr>
          <w:szCs w:val="18"/>
          <w:lang w:val="uk-UA"/>
        </w:rPr>
        <w:t>__</w:t>
      </w:r>
      <w:r w:rsidRPr="00502A4A">
        <w:rPr>
          <w:szCs w:val="18"/>
          <w:lang w:val="uk-UA"/>
        </w:rPr>
        <w:t xml:space="preserve">       загальна  площа</w:t>
      </w:r>
      <w:r w:rsidR="0077332B" w:rsidRPr="00502A4A">
        <w:rPr>
          <w:szCs w:val="18"/>
          <w:lang w:val="uk-UA"/>
        </w:rPr>
        <w:t xml:space="preserve">  об’єкта</w:t>
      </w:r>
      <w:r w:rsidRPr="00502A4A">
        <w:rPr>
          <w:szCs w:val="18"/>
          <w:lang w:val="uk-UA"/>
        </w:rPr>
        <w:t xml:space="preserve"> _____</w:t>
      </w:r>
      <w:r w:rsidR="00F506EB" w:rsidRPr="00502A4A">
        <w:rPr>
          <w:szCs w:val="18"/>
          <w:lang w:val="uk-UA"/>
        </w:rPr>
        <w:t>______</w:t>
      </w:r>
    </w:p>
    <w:p w14:paraId="62F2415D" w14:textId="77777777" w:rsidR="00BF15C4" w:rsidRPr="00502A4A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502A4A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502A4A">
        <w:rPr>
          <w:b/>
          <w:szCs w:val="18"/>
          <w:lang w:val="uk-UA"/>
        </w:rPr>
        <w:t>Право власності</w:t>
      </w:r>
      <w:r w:rsidR="00550056" w:rsidRPr="00502A4A">
        <w:rPr>
          <w:b/>
          <w:szCs w:val="18"/>
          <w:lang w:val="uk-UA"/>
        </w:rPr>
        <w:t xml:space="preserve"> </w:t>
      </w:r>
      <w:r w:rsidRPr="00502A4A">
        <w:rPr>
          <w:b/>
          <w:szCs w:val="18"/>
          <w:lang w:val="uk-UA"/>
        </w:rPr>
        <w:t xml:space="preserve">об’єкта / </w:t>
      </w:r>
      <w:r w:rsidR="00550056" w:rsidRPr="00502A4A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416517C3" w:rsidR="00910442" w:rsidRPr="00502A4A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502A4A">
        <w:rPr>
          <w:szCs w:val="18"/>
          <w:lang w:val="uk-UA"/>
        </w:rPr>
        <w:t>Форма власності</w:t>
      </w:r>
      <w:r w:rsidR="00910442" w:rsidRPr="00502A4A">
        <w:rPr>
          <w:szCs w:val="18"/>
          <w:lang w:val="uk-UA"/>
        </w:rPr>
        <w:t xml:space="preserve"> </w:t>
      </w:r>
      <w:r w:rsidR="00910442" w:rsidRPr="00502A4A">
        <w:rPr>
          <w:bCs/>
          <w:szCs w:val="18"/>
          <w:lang w:val="uk-UA"/>
        </w:rPr>
        <w:t>об’єкта</w:t>
      </w:r>
      <w:r w:rsidR="00910442" w:rsidRPr="00502A4A">
        <w:rPr>
          <w:szCs w:val="18"/>
          <w:lang w:val="uk-UA"/>
        </w:rPr>
        <w:t>:</w:t>
      </w:r>
      <w:r w:rsidR="00910442" w:rsidRPr="00502A4A">
        <w:rPr>
          <w:szCs w:val="18"/>
          <w:lang w:val="uk-UA"/>
        </w:rPr>
        <w:tab/>
      </w:r>
      <w:r w:rsidR="00910442" w:rsidRPr="00502A4A">
        <w:rPr>
          <w:szCs w:val="18"/>
          <w:lang w:val="uk-UA"/>
        </w:rPr>
        <w:tab/>
      </w:r>
      <w:sdt>
        <w:sdtPr>
          <w:rPr>
            <w:lang w:val="uk-UA"/>
          </w:rPr>
          <w:id w:val="-19229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державна</w:t>
      </w:r>
      <w:r w:rsidR="00910442" w:rsidRPr="00502A4A">
        <w:rPr>
          <w:szCs w:val="18"/>
          <w:lang w:val="uk-UA"/>
        </w:rPr>
        <w:tab/>
      </w:r>
      <w:sdt>
        <w:sdtPr>
          <w:rPr>
            <w:lang w:val="uk-UA"/>
          </w:rPr>
          <w:id w:val="18773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приватна</w:t>
      </w:r>
      <w:r w:rsidR="00910442" w:rsidRPr="00502A4A">
        <w:rPr>
          <w:szCs w:val="18"/>
          <w:lang w:val="uk-UA"/>
        </w:rPr>
        <w:tab/>
      </w:r>
      <w:sdt>
        <w:sdtPr>
          <w:rPr>
            <w:lang w:val="uk-UA"/>
          </w:rPr>
          <w:id w:val="174545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оренда/користування</w:t>
      </w:r>
      <w:r w:rsidR="00910442" w:rsidRPr="00502A4A">
        <w:rPr>
          <w:szCs w:val="18"/>
          <w:lang w:val="uk-UA"/>
        </w:rPr>
        <w:tab/>
      </w:r>
      <w:r w:rsidR="00910442" w:rsidRPr="00502A4A">
        <w:rPr>
          <w:szCs w:val="18"/>
          <w:lang w:val="uk-UA"/>
        </w:rPr>
        <w:tab/>
      </w:r>
    </w:p>
    <w:p w14:paraId="4D13A331" w14:textId="5666C37D" w:rsidR="00550056" w:rsidRPr="00502A4A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  <w:sdt>
        <w:sdtPr>
          <w:rPr>
            <w:lang w:val="uk-UA"/>
          </w:rPr>
          <w:id w:val="-34448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</w:t>
      </w:r>
      <w:r w:rsidR="00550056" w:rsidRPr="00502A4A">
        <w:rPr>
          <w:szCs w:val="18"/>
          <w:lang w:val="uk-UA"/>
        </w:rPr>
        <w:t>інша (вказати)___________</w:t>
      </w:r>
      <w:r w:rsidRPr="00502A4A">
        <w:rPr>
          <w:szCs w:val="18"/>
          <w:lang w:val="uk-UA"/>
        </w:rPr>
        <w:t>_____________________________________</w:t>
      </w:r>
    </w:p>
    <w:p w14:paraId="09C84204" w14:textId="2F08AC41" w:rsidR="00910442" w:rsidRPr="00502A4A" w:rsidRDefault="00910442" w:rsidP="00910442">
      <w:pPr>
        <w:rPr>
          <w:szCs w:val="18"/>
          <w:lang w:val="uk-UA"/>
        </w:rPr>
      </w:pPr>
      <w:r w:rsidRPr="00502A4A">
        <w:rPr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502A4A">
        <w:rPr>
          <w:szCs w:val="18"/>
          <w:lang w:val="uk-UA"/>
        </w:rPr>
        <w:tab/>
      </w:r>
      <w:sdt>
        <w:sdtPr>
          <w:rPr>
            <w:lang w:val="uk-UA"/>
          </w:rPr>
          <w:id w:val="84089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державна</w:t>
      </w:r>
      <w:r w:rsidRPr="00502A4A">
        <w:rPr>
          <w:szCs w:val="18"/>
          <w:lang w:val="uk-UA"/>
        </w:rPr>
        <w:tab/>
      </w:r>
      <w:sdt>
        <w:sdtPr>
          <w:rPr>
            <w:lang w:val="uk-UA"/>
          </w:rPr>
          <w:id w:val="-18478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502A4A">
        <w:rPr>
          <w:szCs w:val="18"/>
          <w:lang w:val="uk-UA"/>
        </w:rPr>
        <w:t xml:space="preserve"> приватна</w:t>
      </w:r>
      <w:r w:rsidRPr="00502A4A">
        <w:rPr>
          <w:szCs w:val="18"/>
          <w:lang w:val="uk-UA"/>
        </w:rPr>
        <w:tab/>
      </w:r>
      <w:sdt>
        <w:sdtPr>
          <w:rPr>
            <w:lang w:val="uk-UA"/>
          </w:rPr>
          <w:id w:val="89023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D82F3C" w:rsidRPr="00502A4A">
        <w:rPr>
          <w:szCs w:val="18"/>
          <w:lang w:val="uk-UA"/>
        </w:rPr>
        <w:t xml:space="preserve"> </w:t>
      </w:r>
      <w:r w:rsidRPr="00502A4A">
        <w:rPr>
          <w:szCs w:val="18"/>
          <w:lang w:val="uk-UA"/>
        </w:rPr>
        <w:t>оренда/користування</w:t>
      </w:r>
      <w:bookmarkStart w:id="3" w:name="_Hlk111018093"/>
      <w:r w:rsidRPr="00502A4A">
        <w:rPr>
          <w:szCs w:val="18"/>
          <w:lang w:val="uk-UA"/>
        </w:rPr>
        <w:tab/>
      </w:r>
      <w:r w:rsidRPr="00502A4A">
        <w:rPr>
          <w:szCs w:val="18"/>
          <w:lang w:val="uk-UA"/>
        </w:rPr>
        <w:tab/>
      </w:r>
    </w:p>
    <w:p w14:paraId="78C0CA2D" w14:textId="5620328E" w:rsidR="00910442" w:rsidRPr="00502A4A" w:rsidRDefault="0092784C" w:rsidP="00910442">
      <w:pPr>
        <w:ind w:left="2832" w:firstLine="708"/>
        <w:rPr>
          <w:szCs w:val="18"/>
          <w:lang w:val="uk-UA"/>
        </w:rPr>
      </w:pPr>
      <w:sdt>
        <w:sdtPr>
          <w:rPr>
            <w:lang w:val="uk-UA"/>
          </w:rPr>
          <w:id w:val="-2072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910442" w:rsidRPr="00502A4A">
        <w:rPr>
          <w:szCs w:val="18"/>
          <w:lang w:val="uk-UA"/>
        </w:rPr>
        <w:t xml:space="preserve"> інша (вказати)____________</w:t>
      </w:r>
      <w:bookmarkEnd w:id="1"/>
      <w:bookmarkEnd w:id="3"/>
      <w:r w:rsidR="00910442" w:rsidRPr="00502A4A"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502A4A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502A4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502A4A">
        <w:rPr>
          <w:b/>
          <w:szCs w:val="18"/>
          <w:lang w:val="uk-UA"/>
        </w:rPr>
        <w:t>Типорозмір</w:t>
      </w:r>
      <w:r w:rsidR="00DC20A9" w:rsidRPr="00502A4A">
        <w:rPr>
          <w:b/>
          <w:szCs w:val="18"/>
          <w:lang w:val="uk-UA"/>
        </w:rPr>
        <w:t xml:space="preserve"> існуючого</w:t>
      </w:r>
      <w:r w:rsidR="00550056" w:rsidRPr="00502A4A">
        <w:rPr>
          <w:b/>
          <w:szCs w:val="18"/>
          <w:lang w:val="uk-UA"/>
        </w:rPr>
        <w:t xml:space="preserve"> вузла обліку газу  ________________________________________________</w:t>
      </w:r>
      <w:r w:rsidRPr="00502A4A">
        <w:rPr>
          <w:b/>
          <w:szCs w:val="18"/>
          <w:lang w:val="uk-UA"/>
        </w:rPr>
        <w:t>________</w:t>
      </w:r>
      <w:r w:rsidR="00550056" w:rsidRPr="00502A4A">
        <w:rPr>
          <w:b/>
          <w:szCs w:val="18"/>
          <w:lang w:val="uk-UA"/>
        </w:rPr>
        <w:t>_</w:t>
      </w:r>
    </w:p>
    <w:p w14:paraId="2D2FCE64" w14:textId="02138944" w:rsidR="0013602D" w:rsidRPr="00502A4A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502A4A">
        <w:rPr>
          <w:b/>
          <w:szCs w:val="18"/>
          <w:lang w:val="uk-UA"/>
        </w:rPr>
        <w:t>Перелік газов</w:t>
      </w:r>
      <w:r w:rsidR="00761F3A" w:rsidRPr="00502A4A">
        <w:rPr>
          <w:b/>
          <w:szCs w:val="18"/>
          <w:lang w:val="uk-UA"/>
        </w:rPr>
        <w:t>икористовуючого</w:t>
      </w:r>
      <w:r w:rsidRPr="00502A4A">
        <w:rPr>
          <w:b/>
          <w:szCs w:val="18"/>
          <w:lang w:val="uk-UA"/>
        </w:rPr>
        <w:t xml:space="preserve"> обладнання</w:t>
      </w:r>
      <w:r w:rsidR="00083BEE" w:rsidRPr="00502A4A">
        <w:rPr>
          <w:b/>
          <w:szCs w:val="18"/>
          <w:lang w:val="uk-UA"/>
        </w:rPr>
        <w:t xml:space="preserve"> до реконструкції/технічного переоснащення</w:t>
      </w:r>
      <w:r w:rsidRPr="00502A4A">
        <w:rPr>
          <w:b/>
          <w:szCs w:val="18"/>
          <w:lang w:val="uk-UA"/>
        </w:rPr>
        <w:t>:</w:t>
      </w:r>
    </w:p>
    <w:p w14:paraId="1AC59FBB" w14:textId="77777777" w:rsidR="00083BEE" w:rsidRPr="00502A4A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134"/>
        <w:gridCol w:w="567"/>
        <w:gridCol w:w="709"/>
        <w:gridCol w:w="850"/>
        <w:gridCol w:w="709"/>
        <w:gridCol w:w="851"/>
        <w:gridCol w:w="1984"/>
        <w:gridCol w:w="1202"/>
      </w:tblGrid>
      <w:tr w:rsidR="00083BEE" w:rsidRPr="00502A4A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502A4A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502A4A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:rsidRPr="00502A4A" w14:paraId="6EFD5AF0" w14:textId="77777777" w:rsidTr="0046119D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502A4A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607EB798" w:rsidR="00083BEE" w:rsidRPr="00502A4A" w:rsidRDefault="00CC18A1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Ф</w:t>
            </w:r>
            <w:r w:rsidR="00083BEE" w:rsidRPr="00502A4A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134" w:type="dxa"/>
            <w:vAlign w:val="center"/>
          </w:tcPr>
          <w:p w14:paraId="1B2465F1" w14:textId="77777777" w:rsidR="00083BEE" w:rsidRPr="00502A4A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 w:eastAsia="uk-UA"/>
              </w:rPr>
              <w:t>місце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709" w:type="dxa"/>
            <w:textDirection w:val="btLr"/>
            <w:vAlign w:val="center"/>
          </w:tcPr>
          <w:p w14:paraId="48638522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850" w:type="dxa"/>
            <w:textDirection w:val="btLr"/>
            <w:vAlign w:val="center"/>
          </w:tcPr>
          <w:p w14:paraId="2CF7322F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02A4A">
              <w:rPr>
                <w:bCs/>
                <w:sz w:val="16"/>
                <w:szCs w:val="16"/>
                <w:lang w:val="uk-UA"/>
              </w:rPr>
              <w:t>q</w:t>
            </w:r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max</w:t>
            </w:r>
            <w:proofErr w:type="spellEnd"/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502A4A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24CFDD5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(м</w:t>
            </w:r>
            <w:r w:rsidRPr="00502A4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02A4A">
              <w:rPr>
                <w:bCs/>
                <w:sz w:val="16"/>
                <w:szCs w:val="16"/>
                <w:lang w:val="uk-UA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502A4A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02A4A">
              <w:rPr>
                <w:bCs/>
                <w:sz w:val="16"/>
                <w:szCs w:val="16"/>
                <w:lang w:val="uk-UA"/>
              </w:rPr>
              <w:t>q</w:t>
            </w:r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  <w:proofErr w:type="spellEnd"/>
          </w:p>
          <w:p w14:paraId="2437B588" w14:textId="77777777" w:rsidR="00083BEE" w:rsidRPr="00502A4A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(м</w:t>
            </w:r>
            <w:r w:rsidRPr="00502A4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02A4A">
              <w:rPr>
                <w:bCs/>
                <w:sz w:val="16"/>
                <w:szCs w:val="16"/>
                <w:lang w:val="uk-UA"/>
              </w:rPr>
              <w:t>/год)</w:t>
            </w:r>
          </w:p>
          <w:p w14:paraId="083BE805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502A4A">
              <w:rPr>
                <w:bCs/>
                <w:color w:val="000000"/>
                <w:sz w:val="16"/>
                <w:szCs w:val="16"/>
                <w:lang w:val="uk-UA"/>
              </w:rPr>
              <w:t>електрична/</w:t>
            </w:r>
          </w:p>
          <w:p w14:paraId="35E56EDC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color w:val="000000"/>
                <w:sz w:val="16"/>
                <w:szCs w:val="16"/>
                <w:lang w:val="uk-UA"/>
              </w:rPr>
              <w:t>теплова вихідна потужність (кВт)**</w:t>
            </w:r>
          </w:p>
        </w:tc>
        <w:tc>
          <w:tcPr>
            <w:tcW w:w="1984" w:type="dxa"/>
          </w:tcPr>
          <w:p w14:paraId="3DDACA29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EF4134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системи димовідведення газовикористовуючого обладнання</w:t>
            </w:r>
          </w:p>
          <w:p w14:paraId="0E60987C" w14:textId="6598E9B2" w:rsidR="00BE1FF5" w:rsidRPr="00502A4A" w:rsidRDefault="00BE1FF5" w:rsidP="00B041D3">
            <w:pPr>
              <w:tabs>
                <w:tab w:val="left" w:pos="284"/>
              </w:tabs>
              <w:ind w:right="-11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(</w:t>
            </w:r>
            <w:r w:rsidR="0043165A">
              <w:rPr>
                <w:b/>
                <w:sz w:val="16"/>
                <w:szCs w:val="16"/>
                <w:lang w:val="uk-UA"/>
              </w:rPr>
              <w:t>димохід</w:t>
            </w:r>
            <w:r w:rsidR="00B041D3">
              <w:rPr>
                <w:b/>
                <w:sz w:val="16"/>
                <w:szCs w:val="16"/>
                <w:lang w:val="uk-UA"/>
              </w:rPr>
              <w:t>на/</w:t>
            </w:r>
            <w:proofErr w:type="spellStart"/>
            <w:r w:rsidR="00B041D3">
              <w:rPr>
                <w:b/>
                <w:sz w:val="16"/>
                <w:szCs w:val="16"/>
                <w:lang w:val="uk-UA"/>
              </w:rPr>
              <w:t>бездимохідна</w:t>
            </w:r>
            <w:proofErr w:type="spellEnd"/>
            <w:r w:rsidR="0043165A"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1202" w:type="dxa"/>
          </w:tcPr>
          <w:p w14:paraId="2AC680E6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:rsidRPr="00502A4A" w14:paraId="6BA42541" w14:textId="77777777" w:rsidTr="0046119D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502A4A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3352E2" w14:textId="77777777" w:rsidR="00083BEE" w:rsidRPr="00502A4A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433F4AF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83EC833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502A4A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:rsidRPr="00502A4A" w14:paraId="7C815B64" w14:textId="77777777" w:rsidTr="0046119D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502A4A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B2B0BF" w14:textId="77777777" w:rsidR="00083BEE" w:rsidRPr="00502A4A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52E800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A9B29A1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502A4A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:rsidRPr="00502A4A" w14:paraId="17045747" w14:textId="77777777" w:rsidTr="0046119D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502A4A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3F6DF8F" w14:textId="77777777" w:rsidR="00083BEE" w:rsidRPr="00502A4A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E64CF8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D23B451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502A4A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502A4A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Pr="00502A4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:rsidRPr="00502A4A" w14:paraId="3C95BF56" w14:textId="77777777" w:rsidTr="0046119D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Pr="00502A4A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502A4A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Pr="00502A4A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502A4A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:rsidRPr="00502A4A" w14:paraId="2A43B279" w14:textId="77777777" w:rsidTr="0046119D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Pr="00502A4A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Pr="00502A4A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Pr="00502A4A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8F8006" w14:textId="5667A20C" w:rsidR="00D70EC1" w:rsidRPr="00502A4A" w:rsidRDefault="0043685F" w:rsidP="00D70EC1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  <w:r w:rsidRPr="00502A4A">
              <w:rPr>
                <w:b/>
                <w:sz w:val="14"/>
                <w:szCs w:val="14"/>
                <w:lang w:val="uk-UA"/>
              </w:rPr>
              <w:t>У</w:t>
            </w:r>
            <w:r w:rsidR="00D70EC1" w:rsidRPr="00502A4A">
              <w:rPr>
                <w:b/>
                <w:sz w:val="14"/>
                <w:szCs w:val="14"/>
                <w:lang w:val="uk-UA"/>
              </w:rPr>
              <w:t>сього</w:t>
            </w:r>
          </w:p>
          <w:p w14:paraId="49CC661D" w14:textId="1C28F519" w:rsidR="00CF00F9" w:rsidRPr="00502A4A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uk-UA"/>
              </w:rPr>
            </w:pPr>
            <w:r w:rsidRPr="00502A4A">
              <w:rPr>
                <w:b/>
                <w:sz w:val="14"/>
                <w:szCs w:val="14"/>
                <w:lang w:val="uk-UA"/>
              </w:rPr>
              <w:t>(разом)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502A4A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502A4A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Pr="00502A4A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502A4A" w:rsidRDefault="00317107" w:rsidP="00317107">
      <w:pPr>
        <w:tabs>
          <w:tab w:val="left" w:pos="284"/>
        </w:tabs>
        <w:rPr>
          <w:b/>
          <w:szCs w:val="18"/>
          <w:lang w:val="uk-UA"/>
        </w:rPr>
      </w:pPr>
    </w:p>
    <w:p w14:paraId="756E2DEB" w14:textId="3AE50691" w:rsidR="00CF00F9" w:rsidRPr="00502A4A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502A4A">
        <w:rPr>
          <w:b/>
          <w:szCs w:val="18"/>
          <w:lang w:val="uk-UA"/>
        </w:rPr>
        <w:t>Перелік газовикористовуючого обладнання</w:t>
      </w:r>
      <w:r w:rsidR="005251AA" w:rsidRPr="00502A4A">
        <w:rPr>
          <w:b/>
          <w:szCs w:val="18"/>
          <w:lang w:val="uk-UA"/>
        </w:rPr>
        <w:t xml:space="preserve"> </w:t>
      </w:r>
      <w:r w:rsidR="00CF00F9" w:rsidRPr="00502A4A">
        <w:rPr>
          <w:b/>
          <w:szCs w:val="18"/>
          <w:lang w:val="uk-UA"/>
        </w:rPr>
        <w:t>після реконструкції/технічного переоснащення:</w:t>
      </w:r>
    </w:p>
    <w:p w14:paraId="42510E68" w14:textId="77777777" w:rsidR="00771A9F" w:rsidRPr="00502A4A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9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850"/>
        <w:gridCol w:w="709"/>
        <w:gridCol w:w="851"/>
        <w:gridCol w:w="1984"/>
        <w:gridCol w:w="1212"/>
      </w:tblGrid>
      <w:tr w:rsidR="00317107" w:rsidRPr="00502A4A" w14:paraId="631190D2" w14:textId="77777777" w:rsidTr="002133B0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502A4A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541" w:type="dxa"/>
            <w:gridSpan w:val="9"/>
            <w:vAlign w:val="center"/>
          </w:tcPr>
          <w:p w14:paraId="04BCF114" w14:textId="462AC213" w:rsidR="00317107" w:rsidRPr="00502A4A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Перелік обладнання</w:t>
            </w:r>
          </w:p>
        </w:tc>
      </w:tr>
      <w:tr w:rsidR="00317107" w:rsidRPr="00502A4A" w14:paraId="6CD27D89" w14:textId="77777777" w:rsidTr="00A4521A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502A4A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502A4A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функціональне призначення</w:t>
            </w:r>
          </w:p>
          <w:p w14:paraId="77A68E1C" w14:textId="38BBF2C4" w:rsidR="00317107" w:rsidRPr="00502A4A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502A4A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 w:eastAsia="uk-UA"/>
              </w:rPr>
              <w:t>місце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850" w:type="dxa"/>
            <w:textDirection w:val="btLr"/>
            <w:vAlign w:val="center"/>
          </w:tcPr>
          <w:p w14:paraId="540CE331" w14:textId="77777777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02A4A">
              <w:rPr>
                <w:bCs/>
                <w:sz w:val="16"/>
                <w:szCs w:val="16"/>
                <w:lang w:val="uk-UA"/>
              </w:rPr>
              <w:t>q</w:t>
            </w:r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max</w:t>
            </w:r>
            <w:proofErr w:type="spellEnd"/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502A4A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D74A067" w14:textId="2886C629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(м</w:t>
            </w:r>
            <w:r w:rsidRPr="00502A4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02A4A">
              <w:rPr>
                <w:bCs/>
                <w:sz w:val="16"/>
                <w:szCs w:val="16"/>
                <w:lang w:val="uk-UA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502A4A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02A4A">
              <w:rPr>
                <w:bCs/>
                <w:sz w:val="16"/>
                <w:szCs w:val="16"/>
                <w:lang w:val="uk-UA"/>
              </w:rPr>
              <w:t>q</w:t>
            </w:r>
            <w:r w:rsidRPr="00502A4A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  <w:proofErr w:type="spellEnd"/>
          </w:p>
          <w:p w14:paraId="2B0889AB" w14:textId="4A956A14" w:rsidR="00317107" w:rsidRPr="00502A4A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sz w:val="16"/>
                <w:szCs w:val="16"/>
                <w:lang w:val="uk-UA"/>
              </w:rPr>
              <w:t>(м</w:t>
            </w:r>
            <w:r w:rsidRPr="00502A4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02A4A">
              <w:rPr>
                <w:bCs/>
                <w:sz w:val="16"/>
                <w:szCs w:val="16"/>
                <w:lang w:val="uk-UA"/>
              </w:rPr>
              <w:t>/год)</w:t>
            </w:r>
          </w:p>
          <w:p w14:paraId="01963081" w14:textId="77777777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502A4A">
              <w:rPr>
                <w:bCs/>
                <w:color w:val="000000"/>
                <w:sz w:val="16"/>
                <w:szCs w:val="16"/>
                <w:lang w:val="uk-UA"/>
              </w:rPr>
              <w:t>електрична/</w:t>
            </w:r>
          </w:p>
          <w:p w14:paraId="25BBC521" w14:textId="77777777" w:rsidR="00317107" w:rsidRPr="00502A4A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Cs/>
                <w:color w:val="000000"/>
                <w:sz w:val="16"/>
                <w:szCs w:val="16"/>
                <w:lang w:val="uk-UA"/>
              </w:rPr>
              <w:t>теплова вихідна потужність (кВт)**</w:t>
            </w:r>
          </w:p>
        </w:tc>
        <w:tc>
          <w:tcPr>
            <w:tcW w:w="1984" w:type="dxa"/>
          </w:tcPr>
          <w:p w14:paraId="73280538" w14:textId="77777777" w:rsidR="00317107" w:rsidRPr="00502A4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Pr="00502A4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420280A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системи димовідведення газовикористовуючого обладнання</w:t>
            </w:r>
          </w:p>
          <w:p w14:paraId="49E2DA36" w14:textId="1D46524D" w:rsidR="00B041D3" w:rsidRPr="00502A4A" w:rsidRDefault="00B041D3" w:rsidP="00B041D3">
            <w:pPr>
              <w:tabs>
                <w:tab w:val="left" w:pos="284"/>
              </w:tabs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(димохідна/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бездимохідна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1212" w:type="dxa"/>
          </w:tcPr>
          <w:p w14:paraId="0E83EF33" w14:textId="77777777" w:rsidR="00317107" w:rsidRPr="00502A4A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Pr="00502A4A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502A4A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502A4A">
              <w:rPr>
                <w:b/>
                <w:sz w:val="16"/>
                <w:szCs w:val="16"/>
                <w:lang w:val="uk-UA"/>
              </w:rPr>
              <w:t>нове</w:t>
            </w:r>
            <w:r w:rsidR="00317107" w:rsidRPr="00502A4A">
              <w:rPr>
                <w:b/>
                <w:sz w:val="16"/>
                <w:szCs w:val="16"/>
                <w:lang w:val="uk-UA"/>
              </w:rPr>
              <w:t>/</w:t>
            </w:r>
            <w:r w:rsidRPr="00502A4A"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Pr="00502A4A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:rsidRPr="00502A4A" w14:paraId="04158821" w14:textId="77777777" w:rsidTr="00A4521A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502A4A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Pr="00502A4A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Pr="00502A4A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A5591B9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502A4A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Pr="00502A4A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12" w:type="dxa"/>
          </w:tcPr>
          <w:p w14:paraId="09C2752A" w14:textId="77777777" w:rsidR="00B51885" w:rsidRPr="00502A4A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:rsidRPr="00502A4A" w14:paraId="2FF82D49" w14:textId="77777777" w:rsidTr="00991B06">
        <w:trPr>
          <w:cantSplit/>
          <w:trHeight w:val="415"/>
        </w:trPr>
        <w:tc>
          <w:tcPr>
            <w:tcW w:w="1453" w:type="dxa"/>
            <w:tcBorders>
              <w:bottom w:val="single" w:sz="4" w:space="0" w:color="auto"/>
            </w:tcBorders>
          </w:tcPr>
          <w:p w14:paraId="418996DF" w14:textId="77777777" w:rsidR="00B51885" w:rsidRPr="00502A4A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66DB31D" w14:textId="77777777" w:rsidR="00B51885" w:rsidRPr="00502A4A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7D5206" w14:textId="77777777" w:rsidR="00B51885" w:rsidRPr="00502A4A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7C09EFF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3A08F46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1A56D30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502A4A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47188F19" w14:textId="77777777" w:rsidR="00B51885" w:rsidRPr="00502A4A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369571" w14:textId="77777777" w:rsidR="00B51885" w:rsidRPr="00502A4A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D0FBDFC" w14:textId="77777777" w:rsidR="00B51885" w:rsidRPr="00502A4A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4521A" w:rsidRPr="00502A4A" w14:paraId="3BA9B0D8" w14:textId="77777777" w:rsidTr="00991B06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2FCFDE7B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7F24AC4B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CF2BF71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A7382E" w14:textId="77777777" w:rsidR="00A4521A" w:rsidRPr="00502A4A" w:rsidRDefault="00A4521A" w:rsidP="00A4521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523064A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B52CF5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08A9862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7004B839" w14:textId="77777777" w:rsidR="00A4521A" w:rsidRPr="00502A4A" w:rsidRDefault="00A4521A" w:rsidP="00A4521A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001C4DA2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CC7E71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8DAFB1E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3E0A1BD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4521A" w:rsidRPr="00502A4A" w14:paraId="5CB76F58" w14:textId="77777777" w:rsidTr="00991B06">
        <w:trPr>
          <w:cantSplit/>
          <w:trHeight w:val="407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6F20B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C800B4F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EB53B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B88F9" w14:textId="77777777" w:rsidR="00A4521A" w:rsidRPr="00502A4A" w:rsidRDefault="00A4521A" w:rsidP="00A4521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1482B1EB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4F048C7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5632F3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4"/>
                <w:szCs w:val="14"/>
                <w:lang w:val="uk-UA"/>
              </w:rPr>
            </w:pPr>
            <w:r w:rsidRPr="00502A4A">
              <w:rPr>
                <w:b/>
                <w:sz w:val="14"/>
                <w:szCs w:val="14"/>
                <w:lang w:val="uk-UA"/>
              </w:rPr>
              <w:t>Усього</w:t>
            </w:r>
          </w:p>
          <w:p w14:paraId="4124F447" w14:textId="62ED4DBF" w:rsidR="00A4521A" w:rsidRPr="00502A4A" w:rsidRDefault="00A4521A" w:rsidP="00A4521A">
            <w:pPr>
              <w:tabs>
                <w:tab w:val="left" w:pos="317"/>
                <w:tab w:val="left" w:pos="459"/>
              </w:tabs>
              <w:ind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02A4A">
              <w:rPr>
                <w:b/>
                <w:sz w:val="14"/>
                <w:szCs w:val="14"/>
                <w:lang w:val="uk-UA"/>
              </w:rPr>
              <w:t>(разом)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41BC168B" w14:textId="77777777" w:rsidR="00A4521A" w:rsidRPr="00991B06" w:rsidRDefault="00A4521A" w:rsidP="00A4521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14:paraId="67B9A8A9" w14:textId="77777777" w:rsidR="00A4521A" w:rsidRPr="00502A4A" w:rsidRDefault="00A4521A" w:rsidP="00A4521A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B8320" w14:textId="77777777" w:rsidR="00A4521A" w:rsidRPr="00502A4A" w:rsidRDefault="00A4521A" w:rsidP="00A4521A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8885740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815C2" w14:textId="77777777" w:rsidR="00A4521A" w:rsidRPr="00502A4A" w:rsidRDefault="00A4521A" w:rsidP="00A4521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41A6C735" w14:textId="77777777" w:rsidR="008314FB" w:rsidRPr="00502A4A" w:rsidRDefault="00703FBB" w:rsidP="008314FB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502A4A">
        <w:rPr>
          <w:b/>
          <w:sz w:val="18"/>
          <w:szCs w:val="18"/>
          <w:lang w:val="uk-UA"/>
        </w:rPr>
        <w:t xml:space="preserve"> </w:t>
      </w:r>
      <w:r w:rsidR="008314FB" w:rsidRPr="00502A4A">
        <w:rPr>
          <w:bCs/>
          <w:sz w:val="18"/>
          <w:szCs w:val="18"/>
          <w:lang w:val="uk-UA"/>
        </w:rPr>
        <w:t>* Витрата газу на одиницю обладнання</w:t>
      </w:r>
    </w:p>
    <w:p w14:paraId="28AD6617" w14:textId="460AF948" w:rsidR="00703FBB" w:rsidRPr="00502A4A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502A4A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502A4A">
        <w:rPr>
          <w:bCs/>
          <w:sz w:val="18"/>
          <w:szCs w:val="18"/>
          <w:lang w:val="uk-UA"/>
        </w:rPr>
        <w:t>про</w:t>
      </w:r>
      <w:r w:rsidR="001369DF" w:rsidRPr="00502A4A">
        <w:rPr>
          <w:bCs/>
          <w:sz w:val="18"/>
          <w:szCs w:val="18"/>
          <w:lang w:val="uk-UA"/>
        </w:rPr>
        <w:t>є</w:t>
      </w:r>
      <w:r w:rsidR="00781CA5" w:rsidRPr="00502A4A">
        <w:rPr>
          <w:bCs/>
          <w:sz w:val="18"/>
          <w:szCs w:val="18"/>
          <w:lang w:val="uk-UA"/>
        </w:rPr>
        <w:t>к</w:t>
      </w:r>
      <w:r w:rsidRPr="00502A4A">
        <w:rPr>
          <w:bCs/>
          <w:sz w:val="18"/>
          <w:szCs w:val="18"/>
          <w:lang w:val="uk-UA"/>
        </w:rPr>
        <w:t>туванні</w:t>
      </w:r>
      <w:proofErr w:type="spellEnd"/>
      <w:r w:rsidRPr="00502A4A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502A4A">
        <w:rPr>
          <w:bCs/>
          <w:sz w:val="18"/>
          <w:szCs w:val="18"/>
          <w:lang w:val="uk-UA"/>
        </w:rPr>
        <w:t>газопоршневі</w:t>
      </w:r>
      <w:proofErr w:type="spellEnd"/>
      <w:r w:rsidRPr="00502A4A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502A4A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502A4A">
        <w:rPr>
          <w:b/>
          <w:bCs/>
          <w:sz w:val="18"/>
          <w:szCs w:val="18"/>
          <w:lang w:val="uk-UA"/>
        </w:rPr>
        <w:t xml:space="preserve">Запланований відпуск електричної енергії в електричну мережу Операторів систем розподілу (так/ні/комбіновано) </w:t>
      </w:r>
      <w:r w:rsidRPr="00502A4A"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Pr="00502A4A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502A4A"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 w:rsidRPr="00502A4A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 w:rsidRPr="00502A4A">
        <w:rPr>
          <w:szCs w:val="18"/>
          <w:vertAlign w:val="superscript"/>
          <w:lang w:val="uk-UA"/>
        </w:rPr>
        <w:t xml:space="preserve">     (заповнити при </w:t>
      </w:r>
      <w:proofErr w:type="spellStart"/>
      <w:r w:rsidRPr="00502A4A">
        <w:rPr>
          <w:szCs w:val="18"/>
          <w:vertAlign w:val="superscript"/>
          <w:lang w:val="uk-UA"/>
        </w:rPr>
        <w:t>про</w:t>
      </w:r>
      <w:r w:rsidR="001369DF" w:rsidRPr="00502A4A">
        <w:rPr>
          <w:szCs w:val="18"/>
          <w:vertAlign w:val="superscript"/>
          <w:lang w:val="uk-UA"/>
        </w:rPr>
        <w:t>є</w:t>
      </w:r>
      <w:r w:rsidRPr="00502A4A">
        <w:rPr>
          <w:szCs w:val="18"/>
          <w:vertAlign w:val="superscript"/>
          <w:lang w:val="uk-UA"/>
        </w:rPr>
        <w:t>ктуванні</w:t>
      </w:r>
      <w:proofErr w:type="spellEnd"/>
      <w:r w:rsidRPr="00502A4A">
        <w:rPr>
          <w:szCs w:val="18"/>
          <w:vertAlign w:val="superscript"/>
          <w:lang w:val="uk-UA"/>
        </w:rPr>
        <w:t>/наявності/демонтажу обладнання розподільної генерації)</w:t>
      </w:r>
    </w:p>
    <w:p w14:paraId="4D95B84E" w14:textId="77777777" w:rsidR="00CF00F9" w:rsidRPr="00502A4A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BC1E93A" w14:textId="77777777" w:rsidR="00CF00F9" w:rsidRPr="00502A4A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AEFC76A" w:rsidR="00550056" w:rsidRPr="00502A4A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 w:rsidRPr="00502A4A">
        <w:rPr>
          <w:b/>
          <w:sz w:val="18"/>
          <w:szCs w:val="18"/>
          <w:lang w:val="uk-UA"/>
        </w:rPr>
        <w:t xml:space="preserve">8.    </w:t>
      </w:r>
      <w:r w:rsidR="00550056" w:rsidRPr="00502A4A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48596A2C" w:rsidR="00550056" w:rsidRPr="00502A4A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502A4A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502A4A">
        <w:rPr>
          <w:sz w:val="18"/>
          <w:szCs w:val="18"/>
          <w:lang w:val="uk-UA"/>
        </w:rPr>
        <w:tab/>
      </w:r>
      <w:r w:rsidRPr="00502A4A">
        <w:rPr>
          <w:sz w:val="18"/>
          <w:szCs w:val="18"/>
          <w:lang w:val="uk-UA"/>
        </w:rPr>
        <w:tab/>
      </w:r>
      <w:r w:rsidR="00DC1F50" w:rsidRPr="00FB1364">
        <w:rPr>
          <w:b/>
          <w:bCs/>
          <w:sz w:val="18"/>
          <w:szCs w:val="18"/>
          <w:lang w:val="uk-UA"/>
        </w:rPr>
        <w:t>__________</w:t>
      </w:r>
      <w:r w:rsidRPr="00502A4A">
        <w:rPr>
          <w:sz w:val="18"/>
          <w:szCs w:val="18"/>
          <w:lang w:val="uk-UA"/>
        </w:rPr>
        <w:t>м</w:t>
      </w:r>
      <w:r w:rsidRPr="00502A4A">
        <w:rPr>
          <w:sz w:val="18"/>
          <w:szCs w:val="18"/>
          <w:vertAlign w:val="superscript"/>
          <w:lang w:val="uk-UA"/>
        </w:rPr>
        <w:t>3</w:t>
      </w:r>
      <w:r w:rsidRPr="00502A4A">
        <w:rPr>
          <w:sz w:val="18"/>
          <w:szCs w:val="18"/>
          <w:lang w:val="uk-UA"/>
        </w:rPr>
        <w:t>/год</w:t>
      </w:r>
    </w:p>
    <w:p w14:paraId="3C3F3E3C" w14:textId="294AF2A0" w:rsidR="00C97E4F" w:rsidRPr="00502A4A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502A4A">
        <w:rPr>
          <w:sz w:val="18"/>
          <w:szCs w:val="18"/>
          <w:lang w:val="uk-UA"/>
        </w:rPr>
        <w:t xml:space="preserve">Резерв потужності </w:t>
      </w:r>
      <w:r w:rsidR="005A285A" w:rsidRPr="00502A4A">
        <w:rPr>
          <w:sz w:val="18"/>
          <w:szCs w:val="18"/>
          <w:lang w:val="uk-UA"/>
        </w:rPr>
        <w:t>д</w:t>
      </w:r>
      <w:r w:rsidRPr="00502A4A">
        <w:rPr>
          <w:sz w:val="18"/>
          <w:szCs w:val="18"/>
          <w:lang w:val="uk-UA"/>
        </w:rPr>
        <w:t>ля забезпечення нових приєднань в точці приєднання*</w:t>
      </w:r>
      <w:r w:rsidRPr="00502A4A">
        <w:rPr>
          <w:sz w:val="18"/>
          <w:szCs w:val="18"/>
          <w:lang w:val="uk-UA"/>
        </w:rPr>
        <w:tab/>
      </w:r>
      <w:r w:rsidR="00DC1F50" w:rsidRPr="00502A4A">
        <w:rPr>
          <w:sz w:val="18"/>
          <w:szCs w:val="18"/>
          <w:lang w:val="uk-UA"/>
        </w:rPr>
        <w:t>__________</w:t>
      </w:r>
      <w:r w:rsidRPr="00502A4A">
        <w:rPr>
          <w:sz w:val="18"/>
          <w:szCs w:val="18"/>
          <w:lang w:val="uk-UA"/>
        </w:rPr>
        <w:t>м</w:t>
      </w:r>
      <w:r w:rsidRPr="00502A4A">
        <w:rPr>
          <w:sz w:val="18"/>
          <w:szCs w:val="18"/>
          <w:vertAlign w:val="superscript"/>
          <w:lang w:val="uk-UA"/>
        </w:rPr>
        <w:t>3</w:t>
      </w:r>
      <w:r w:rsidRPr="00502A4A">
        <w:rPr>
          <w:sz w:val="18"/>
          <w:szCs w:val="18"/>
          <w:lang w:val="uk-UA"/>
        </w:rPr>
        <w:t>/год</w:t>
      </w:r>
    </w:p>
    <w:p w14:paraId="74C7EFA3" w14:textId="30781B44" w:rsidR="00310219" w:rsidRPr="00502A4A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502A4A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502A4A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 w:rsidRPr="00502A4A">
        <w:rPr>
          <w:i/>
          <w:sz w:val="18"/>
          <w:szCs w:val="18"/>
          <w:lang w:val="uk-UA"/>
        </w:rPr>
        <w:t>і</w:t>
      </w:r>
      <w:r w:rsidRPr="00502A4A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502A4A">
        <w:rPr>
          <w:sz w:val="18"/>
          <w:szCs w:val="18"/>
          <w:lang w:val="uk-UA"/>
        </w:rPr>
        <w:t>:_____________________________________________________________________</w:t>
      </w:r>
    </w:p>
    <w:p w14:paraId="1F50E5A7" w14:textId="53F7067A" w:rsidR="00B51885" w:rsidRPr="00502A4A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 w:rsidRPr="00502A4A"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502A4A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 w:rsidRPr="00502A4A">
        <w:rPr>
          <w:b/>
          <w:sz w:val="18"/>
          <w:szCs w:val="18"/>
          <w:lang w:val="uk-UA"/>
        </w:rPr>
        <w:t xml:space="preserve">9.    </w:t>
      </w:r>
      <w:r w:rsidR="00550056" w:rsidRPr="00502A4A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502A4A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502A4A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502A4A">
              <w:rPr>
                <w:sz w:val="18"/>
                <w:szCs w:val="16"/>
                <w:lang w:val="uk-UA"/>
              </w:rPr>
              <w:t>Розробку про</w:t>
            </w:r>
            <w:r w:rsidR="001369DF" w:rsidRPr="00502A4A">
              <w:rPr>
                <w:sz w:val="18"/>
                <w:szCs w:val="16"/>
                <w:lang w:val="uk-UA"/>
              </w:rPr>
              <w:t>є</w:t>
            </w:r>
            <w:r w:rsidRPr="00502A4A">
              <w:rPr>
                <w:sz w:val="18"/>
                <w:szCs w:val="16"/>
                <w:lang w:val="uk-UA"/>
              </w:rPr>
              <w:t xml:space="preserve">кту </w:t>
            </w:r>
            <w:r w:rsidR="00703FBB" w:rsidRPr="00502A4A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502A4A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42A3F9D6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F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42E43975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3C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502A4A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502A4A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502A4A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 w:rsidRPr="00502A4A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502A4A">
              <w:rPr>
                <w:sz w:val="18"/>
                <w:szCs w:val="18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456C2808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E0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211E8557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3C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502A4A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3A2F909F" w:rsidR="00DC1F50" w:rsidRPr="00502A4A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502A4A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 w:rsidRPr="00502A4A">
              <w:rPr>
                <w:sz w:val="18"/>
                <w:szCs w:val="18"/>
                <w:lang w:val="uk-UA"/>
              </w:rPr>
              <w:t>/реконструкції</w:t>
            </w:r>
            <w:r w:rsidRPr="00502A4A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6B7F107E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80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4EA2A554" w:rsidR="003A48C6" w:rsidRPr="00502A4A" w:rsidRDefault="0092784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3C" w:rsidRPr="00502A4A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502A4A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502A4A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502A4A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Pr="00502A4A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Pr="00502A4A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C0B0096" w14:textId="27F3A5F4" w:rsidR="00B55FD5" w:rsidRPr="00502A4A" w:rsidRDefault="005C234F" w:rsidP="003B4C63">
      <w:pPr>
        <w:jc w:val="both"/>
        <w:rPr>
          <w:bCs/>
          <w:sz w:val="18"/>
          <w:szCs w:val="18"/>
          <w:lang w:val="uk-UA"/>
        </w:rPr>
      </w:pPr>
      <w:r w:rsidRPr="00502A4A">
        <w:rPr>
          <w:bCs/>
          <w:sz w:val="18"/>
          <w:szCs w:val="18"/>
          <w:lang w:val="uk-UA"/>
        </w:rPr>
        <w:t xml:space="preserve">Згідно </w:t>
      </w:r>
      <w:r w:rsidR="00BA045F" w:rsidRPr="00502A4A">
        <w:rPr>
          <w:bCs/>
          <w:sz w:val="18"/>
          <w:szCs w:val="18"/>
          <w:lang w:val="uk-UA"/>
        </w:rPr>
        <w:t xml:space="preserve">з </w:t>
      </w:r>
      <w:r w:rsidRPr="00502A4A">
        <w:rPr>
          <w:bCs/>
          <w:sz w:val="18"/>
          <w:szCs w:val="18"/>
          <w:lang w:val="uk-UA"/>
        </w:rPr>
        <w:t>чинн</w:t>
      </w:r>
      <w:r w:rsidR="00BA045F" w:rsidRPr="00502A4A">
        <w:rPr>
          <w:bCs/>
          <w:sz w:val="18"/>
          <w:szCs w:val="18"/>
          <w:lang w:val="uk-UA"/>
        </w:rPr>
        <w:t>им</w:t>
      </w:r>
      <w:r w:rsidRPr="00502A4A">
        <w:rPr>
          <w:bCs/>
          <w:sz w:val="18"/>
          <w:szCs w:val="18"/>
          <w:lang w:val="uk-UA"/>
        </w:rPr>
        <w:t xml:space="preserve"> законодавст</w:t>
      </w:r>
      <w:r w:rsidR="009013D7" w:rsidRPr="00502A4A">
        <w:rPr>
          <w:bCs/>
          <w:sz w:val="18"/>
          <w:szCs w:val="18"/>
          <w:lang w:val="uk-UA"/>
        </w:rPr>
        <w:t>в</w:t>
      </w:r>
      <w:r w:rsidR="00BA045F" w:rsidRPr="00502A4A">
        <w:rPr>
          <w:bCs/>
          <w:sz w:val="18"/>
          <w:szCs w:val="18"/>
          <w:lang w:val="uk-UA"/>
        </w:rPr>
        <w:t>ом</w:t>
      </w:r>
      <w:r w:rsidR="009013D7" w:rsidRPr="00502A4A">
        <w:rPr>
          <w:bCs/>
          <w:sz w:val="18"/>
          <w:szCs w:val="18"/>
          <w:lang w:val="uk-UA"/>
        </w:rPr>
        <w:t>, з</w:t>
      </w:r>
      <w:r w:rsidR="003B4C63" w:rsidRPr="00502A4A">
        <w:rPr>
          <w:bCs/>
          <w:sz w:val="18"/>
          <w:szCs w:val="18"/>
          <w:lang w:val="uk-UA"/>
        </w:rPr>
        <w:t>а необхідності</w:t>
      </w:r>
      <w:r w:rsidR="009013D7" w:rsidRPr="00502A4A">
        <w:rPr>
          <w:bCs/>
          <w:sz w:val="18"/>
          <w:szCs w:val="18"/>
          <w:lang w:val="uk-UA"/>
        </w:rPr>
        <w:t>,</w:t>
      </w:r>
      <w:r w:rsidR="003B4C63" w:rsidRPr="00502A4A">
        <w:rPr>
          <w:bCs/>
          <w:sz w:val="18"/>
          <w:szCs w:val="18"/>
          <w:lang w:val="uk-UA"/>
        </w:rPr>
        <w:t xml:space="preserve"> надати 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примірнику.</w:t>
      </w:r>
      <w:r w:rsidR="00B55FD5" w:rsidRPr="00502A4A">
        <w:rPr>
          <w:bCs/>
          <w:sz w:val="18"/>
          <w:szCs w:val="18"/>
          <w:lang w:val="uk-UA"/>
        </w:rPr>
        <w:t xml:space="preserve">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FF0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502A4A">
        <w:rPr>
          <w:sz w:val="18"/>
          <w:szCs w:val="18"/>
          <w:lang w:val="uk-UA"/>
        </w:rPr>
        <w:t xml:space="preserve">  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C" w:rsidRPr="00502A4A">
            <w:rPr>
              <w:rFonts w:ascii="MS Gothic" w:eastAsia="MS Gothic" w:hAnsi="MS Gothic"/>
              <w:sz w:val="18"/>
              <w:szCs w:val="18"/>
              <w:lang w:val="uk-UA"/>
            </w:rPr>
            <w:t>☐</w:t>
          </w:r>
        </w:sdtContent>
      </w:sdt>
      <w:r w:rsidR="00B55FD5" w:rsidRPr="00502A4A">
        <w:rPr>
          <w:sz w:val="18"/>
          <w:szCs w:val="18"/>
          <w:lang w:val="uk-UA"/>
        </w:rPr>
        <w:t xml:space="preserve">  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502A4A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502A4A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502A4A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Pr="00502A4A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502A4A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502A4A">
        <w:rPr>
          <w:b/>
          <w:sz w:val="18"/>
          <w:szCs w:val="18"/>
        </w:rPr>
        <w:t xml:space="preserve">  </w:t>
      </w:r>
      <w:r w:rsidRPr="009D14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Відмітка про підписання опитувального листа:</w:t>
      </w:r>
    </w:p>
    <w:p w14:paraId="35EDB10E" w14:textId="77777777" w:rsidR="005C234F" w:rsidRPr="00502A4A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502A4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Pr="00502A4A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502A4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 w:rsidRPr="00502A4A">
        <w:rPr>
          <w:sz w:val="18"/>
          <w:szCs w:val="18"/>
          <w:lang w:val="uk-UA" w:eastAsia="en-US"/>
        </w:rPr>
        <w:t>.</w:t>
      </w:r>
    </w:p>
    <w:p w14:paraId="114D8176" w14:textId="77777777" w:rsidR="009218FD" w:rsidRPr="00502A4A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4013EE29" w:rsidR="009218FD" w:rsidRPr="00502A4A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502A4A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1369DF" w:rsidRPr="00502A4A">
        <w:rPr>
          <w:b/>
          <w:sz w:val="18"/>
          <w:szCs w:val="18"/>
          <w:lang w:val="uk-UA" w:eastAsia="en-US"/>
        </w:rPr>
        <w:t>є</w:t>
      </w:r>
      <w:r w:rsidRPr="00502A4A">
        <w:rPr>
          <w:b/>
          <w:sz w:val="18"/>
          <w:szCs w:val="18"/>
          <w:lang w:val="uk-UA" w:eastAsia="en-US"/>
        </w:rPr>
        <w:t>кту договору на приєднання, про</w:t>
      </w:r>
      <w:r w:rsidR="001369DF" w:rsidRPr="00502A4A">
        <w:rPr>
          <w:b/>
          <w:sz w:val="18"/>
          <w:szCs w:val="18"/>
          <w:lang w:val="uk-UA" w:eastAsia="en-US"/>
        </w:rPr>
        <w:t>є</w:t>
      </w:r>
      <w:r w:rsidRPr="00502A4A">
        <w:rPr>
          <w:b/>
          <w:sz w:val="18"/>
          <w:szCs w:val="18"/>
          <w:lang w:val="uk-UA" w:eastAsia="en-US"/>
        </w:rPr>
        <w:t>кту технічних умов та відповідних рахунків щодо їх оплати:</w:t>
      </w:r>
    </w:p>
    <w:p w14:paraId="5D680626" w14:textId="77777777" w:rsidR="009218FD" w:rsidRPr="00502A4A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1618E138" w:rsidR="009218FD" w:rsidRPr="00502A4A" w:rsidRDefault="0092784C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sdt>
        <w:sdtPr>
          <w:rPr>
            <w:sz w:val="18"/>
            <w:szCs w:val="18"/>
            <w:lang w:val="uk-UA"/>
          </w:rPr>
          <w:id w:val="158156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FF0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9218FD" w:rsidRPr="00502A4A">
        <w:rPr>
          <w:b/>
          <w:sz w:val="18"/>
          <w:szCs w:val="18"/>
          <w:lang w:val="uk-UA" w:eastAsia="en-US"/>
        </w:rPr>
        <w:t xml:space="preserve"> </w:t>
      </w:r>
      <w:proofErr w:type="spellStart"/>
      <w:r w:rsidR="009218FD" w:rsidRPr="00502A4A">
        <w:rPr>
          <w:b/>
          <w:sz w:val="18"/>
          <w:szCs w:val="18"/>
          <w:lang w:val="uk-UA" w:eastAsia="en-US"/>
        </w:rPr>
        <w:t>нарочно</w:t>
      </w:r>
      <w:proofErr w:type="spellEnd"/>
      <w:r w:rsidR="009218FD" w:rsidRPr="00502A4A">
        <w:rPr>
          <w:b/>
          <w:sz w:val="18"/>
          <w:szCs w:val="18"/>
          <w:lang w:val="uk-UA" w:eastAsia="en-US"/>
        </w:rPr>
        <w:t xml:space="preserve">    </w:t>
      </w:r>
      <w:sdt>
        <w:sdtPr>
          <w:rPr>
            <w:sz w:val="18"/>
            <w:szCs w:val="18"/>
            <w:lang w:val="uk-UA"/>
          </w:rPr>
          <w:id w:val="37805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FF0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9218FD" w:rsidRPr="00502A4A">
        <w:rPr>
          <w:b/>
          <w:sz w:val="18"/>
          <w:szCs w:val="18"/>
          <w:lang w:val="uk-UA" w:eastAsia="en-US"/>
        </w:rPr>
        <w:t xml:space="preserve"> поштою    </w:t>
      </w:r>
      <w:sdt>
        <w:sdtPr>
          <w:rPr>
            <w:sz w:val="18"/>
            <w:szCs w:val="18"/>
            <w:lang w:val="uk-UA"/>
          </w:rPr>
          <w:id w:val="22063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FF0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9218FD" w:rsidRPr="00502A4A">
        <w:rPr>
          <w:b/>
          <w:sz w:val="18"/>
          <w:szCs w:val="18"/>
          <w:lang w:val="uk-UA" w:eastAsia="en-US"/>
        </w:rPr>
        <w:t xml:space="preserve"> на електронну адресу (вказати) ______________________________</w:t>
      </w:r>
    </w:p>
    <w:p w14:paraId="0376D7AD" w14:textId="77777777" w:rsidR="00DC1F50" w:rsidRPr="00502A4A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Pr="00502A4A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Pr="00502A4A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502A4A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502A4A">
        <w:rPr>
          <w:b/>
          <w:sz w:val="18"/>
          <w:szCs w:val="18"/>
          <w:lang w:val="uk-UA"/>
        </w:rPr>
        <w:t>«____» _______________</w:t>
      </w:r>
      <w:r w:rsidRPr="00502A4A">
        <w:rPr>
          <w:b/>
          <w:sz w:val="18"/>
          <w:szCs w:val="18"/>
          <w:u w:val="single"/>
          <w:lang w:val="uk-UA"/>
        </w:rPr>
        <w:t xml:space="preserve"> </w:t>
      </w:r>
      <w:r w:rsidRPr="00502A4A">
        <w:rPr>
          <w:b/>
          <w:sz w:val="18"/>
          <w:szCs w:val="18"/>
          <w:lang w:val="uk-UA"/>
        </w:rPr>
        <w:t xml:space="preserve">20_ р. </w:t>
      </w:r>
      <w:r w:rsidRPr="00502A4A">
        <w:rPr>
          <w:b/>
          <w:sz w:val="18"/>
          <w:szCs w:val="18"/>
          <w:lang w:val="uk-UA"/>
        </w:rPr>
        <w:tab/>
        <w:t>_______________________________________                              /___________________________/</w:t>
      </w:r>
    </w:p>
    <w:p w14:paraId="2767B6A7" w14:textId="77777777" w:rsidR="002D1AC8" w:rsidRPr="00502A4A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proofErr w:type="spellStart"/>
      <w:r w:rsidRPr="00502A4A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502A4A">
        <w:rPr>
          <w:b/>
          <w:sz w:val="18"/>
          <w:szCs w:val="18"/>
          <w:vertAlign w:val="superscript"/>
          <w:lang w:val="uk-UA"/>
        </w:rPr>
        <w:t>.</w:t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</w:r>
      <w:r w:rsidRPr="00502A4A">
        <w:rPr>
          <w:b/>
          <w:sz w:val="18"/>
          <w:szCs w:val="18"/>
          <w:lang w:val="uk-UA"/>
        </w:rPr>
        <w:tab/>
        <w:t xml:space="preserve">                                    </w:t>
      </w:r>
      <w:r w:rsidRPr="00502A4A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Pr="00502A4A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Pr="00502A4A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Pr="00502A4A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Pr="00502A4A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Pr="00502A4A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02A4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02A4A" w:rsidSect="00B51885">
      <w:headerReference w:type="default" r:id="rId7"/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372E" w14:textId="77777777" w:rsidR="008462AC" w:rsidRDefault="008462AC" w:rsidP="0024119D">
      <w:r>
        <w:separator/>
      </w:r>
    </w:p>
  </w:endnote>
  <w:endnote w:type="continuationSeparator" w:id="0">
    <w:p w14:paraId="5AE23ED8" w14:textId="77777777" w:rsidR="008462AC" w:rsidRDefault="008462A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2CCF" w14:textId="77777777" w:rsidR="008462AC" w:rsidRDefault="008462AC" w:rsidP="0024119D">
      <w:r>
        <w:separator/>
      </w:r>
    </w:p>
  </w:footnote>
  <w:footnote w:type="continuationSeparator" w:id="0">
    <w:p w14:paraId="1D07C654" w14:textId="77777777" w:rsidR="008462AC" w:rsidRDefault="008462AC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E1A7" w14:textId="7CDA42E6" w:rsidR="00621EF9" w:rsidRPr="0005632C" w:rsidRDefault="00621EF9" w:rsidP="00621EF9">
    <w:pPr>
      <w:pStyle w:val="1"/>
      <w:jc w:val="right"/>
      <w:rPr>
        <w:b w:val="0"/>
        <w:bCs w:val="0"/>
        <w:i/>
        <w:iCs/>
        <w:sz w:val="18"/>
        <w:szCs w:val="18"/>
        <w:u w:val="single"/>
        <w:lang w:val="uk-UA"/>
      </w:rPr>
    </w:pPr>
    <w:r w:rsidRPr="00517A4B">
      <w:rPr>
        <w:b w:val="0"/>
        <w:bCs w:val="0"/>
        <w:i/>
        <w:iCs/>
        <w:sz w:val="18"/>
        <w:szCs w:val="18"/>
        <w:u w:val="single"/>
        <w:lang w:val="uk-UA"/>
      </w:rPr>
      <w:t xml:space="preserve">Додаток </w:t>
    </w:r>
    <w:r w:rsidR="0082006C">
      <w:rPr>
        <w:b w:val="0"/>
        <w:bCs w:val="0"/>
        <w:i/>
        <w:iCs/>
        <w:sz w:val="18"/>
        <w:szCs w:val="18"/>
        <w:u w:val="single"/>
        <w:lang w:val="uk-UA"/>
      </w:rPr>
      <w:t>6</w:t>
    </w:r>
    <w:r w:rsidRPr="00517A4B">
      <w:rPr>
        <w:b w:val="0"/>
        <w:bCs w:val="0"/>
        <w:i/>
        <w:iCs/>
        <w:sz w:val="18"/>
        <w:szCs w:val="18"/>
        <w:u w:val="single"/>
        <w:lang w:val="uk-UA"/>
      </w:rPr>
      <w:t xml:space="preserve"> до </w:t>
    </w:r>
    <w:r w:rsidR="0092784C" w:rsidRPr="0092784C">
      <w:rPr>
        <w:b w:val="0"/>
        <w:bCs w:val="0"/>
        <w:i/>
        <w:iCs/>
        <w:sz w:val="18"/>
        <w:szCs w:val="18"/>
        <w:u w:val="single"/>
        <w:lang w:val="uk-UA"/>
      </w:rPr>
      <w:t>Порядку взаємодії між підрозділами щодо видачі технічних умов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701AC"/>
    <w:rsid w:val="00073364"/>
    <w:rsid w:val="00083BEE"/>
    <w:rsid w:val="000C36F9"/>
    <w:rsid w:val="000D7FF6"/>
    <w:rsid w:val="000E2344"/>
    <w:rsid w:val="00123180"/>
    <w:rsid w:val="001258C0"/>
    <w:rsid w:val="00130436"/>
    <w:rsid w:val="00130DBF"/>
    <w:rsid w:val="0013602D"/>
    <w:rsid w:val="001369DF"/>
    <w:rsid w:val="0015082B"/>
    <w:rsid w:val="001670E6"/>
    <w:rsid w:val="00175157"/>
    <w:rsid w:val="001826FC"/>
    <w:rsid w:val="00195FCB"/>
    <w:rsid w:val="001C09C4"/>
    <w:rsid w:val="001D2BDB"/>
    <w:rsid w:val="002133B0"/>
    <w:rsid w:val="00226C21"/>
    <w:rsid w:val="0024119D"/>
    <w:rsid w:val="00245449"/>
    <w:rsid w:val="002545F7"/>
    <w:rsid w:val="002657E6"/>
    <w:rsid w:val="00287778"/>
    <w:rsid w:val="00295C1A"/>
    <w:rsid w:val="002A3F60"/>
    <w:rsid w:val="002C6683"/>
    <w:rsid w:val="002D1AC8"/>
    <w:rsid w:val="002D4D7B"/>
    <w:rsid w:val="00301FDA"/>
    <w:rsid w:val="00310219"/>
    <w:rsid w:val="00317107"/>
    <w:rsid w:val="0036038D"/>
    <w:rsid w:val="003603AA"/>
    <w:rsid w:val="00382471"/>
    <w:rsid w:val="00391B47"/>
    <w:rsid w:val="003A48C6"/>
    <w:rsid w:val="003B4C63"/>
    <w:rsid w:val="003B4D72"/>
    <w:rsid w:val="003F571F"/>
    <w:rsid w:val="003F5CB3"/>
    <w:rsid w:val="0040007E"/>
    <w:rsid w:val="00415322"/>
    <w:rsid w:val="0043165A"/>
    <w:rsid w:val="0043685F"/>
    <w:rsid w:val="0045332F"/>
    <w:rsid w:val="0046119D"/>
    <w:rsid w:val="00480467"/>
    <w:rsid w:val="00482AE9"/>
    <w:rsid w:val="004B44F8"/>
    <w:rsid w:val="004F215B"/>
    <w:rsid w:val="005021DE"/>
    <w:rsid w:val="00502A4A"/>
    <w:rsid w:val="005103BE"/>
    <w:rsid w:val="00517173"/>
    <w:rsid w:val="00521701"/>
    <w:rsid w:val="005251AA"/>
    <w:rsid w:val="00540BA6"/>
    <w:rsid w:val="00550056"/>
    <w:rsid w:val="00566B7F"/>
    <w:rsid w:val="00575CD1"/>
    <w:rsid w:val="005A285A"/>
    <w:rsid w:val="005A32E0"/>
    <w:rsid w:val="005C234F"/>
    <w:rsid w:val="0060488D"/>
    <w:rsid w:val="00621EF9"/>
    <w:rsid w:val="006444CA"/>
    <w:rsid w:val="00645A47"/>
    <w:rsid w:val="00677773"/>
    <w:rsid w:val="00690A8A"/>
    <w:rsid w:val="006971D4"/>
    <w:rsid w:val="006B21A4"/>
    <w:rsid w:val="006E12DE"/>
    <w:rsid w:val="006E468C"/>
    <w:rsid w:val="006E6E7A"/>
    <w:rsid w:val="006F003F"/>
    <w:rsid w:val="006F4BDD"/>
    <w:rsid w:val="006F7A94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0FF0"/>
    <w:rsid w:val="007F5CCA"/>
    <w:rsid w:val="007F70DE"/>
    <w:rsid w:val="00813D18"/>
    <w:rsid w:val="0082006C"/>
    <w:rsid w:val="0083078A"/>
    <w:rsid w:val="008314FB"/>
    <w:rsid w:val="008462AC"/>
    <w:rsid w:val="008721E3"/>
    <w:rsid w:val="0087275A"/>
    <w:rsid w:val="008744E6"/>
    <w:rsid w:val="009013D7"/>
    <w:rsid w:val="00910442"/>
    <w:rsid w:val="009218FD"/>
    <w:rsid w:val="00921B12"/>
    <w:rsid w:val="0092784C"/>
    <w:rsid w:val="009418A5"/>
    <w:rsid w:val="009654BE"/>
    <w:rsid w:val="00966206"/>
    <w:rsid w:val="009741BA"/>
    <w:rsid w:val="00991B06"/>
    <w:rsid w:val="009973E5"/>
    <w:rsid w:val="009D140C"/>
    <w:rsid w:val="009F7073"/>
    <w:rsid w:val="00A2765F"/>
    <w:rsid w:val="00A4521A"/>
    <w:rsid w:val="00AD4AFC"/>
    <w:rsid w:val="00AE5C1D"/>
    <w:rsid w:val="00AF08C0"/>
    <w:rsid w:val="00B041D3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045F"/>
    <w:rsid w:val="00BA704B"/>
    <w:rsid w:val="00BE1FF5"/>
    <w:rsid w:val="00BF15C4"/>
    <w:rsid w:val="00BF479A"/>
    <w:rsid w:val="00BF78B0"/>
    <w:rsid w:val="00C27E44"/>
    <w:rsid w:val="00C50A78"/>
    <w:rsid w:val="00C724EA"/>
    <w:rsid w:val="00C802B9"/>
    <w:rsid w:val="00C91027"/>
    <w:rsid w:val="00C97E4F"/>
    <w:rsid w:val="00CC18A1"/>
    <w:rsid w:val="00CD6209"/>
    <w:rsid w:val="00CE3E52"/>
    <w:rsid w:val="00CF00F9"/>
    <w:rsid w:val="00D356A1"/>
    <w:rsid w:val="00D36780"/>
    <w:rsid w:val="00D70EC1"/>
    <w:rsid w:val="00D74B31"/>
    <w:rsid w:val="00D80A00"/>
    <w:rsid w:val="00D82F3C"/>
    <w:rsid w:val="00DA57CA"/>
    <w:rsid w:val="00DC00FC"/>
    <w:rsid w:val="00DC1F50"/>
    <w:rsid w:val="00DC20A9"/>
    <w:rsid w:val="00E06B86"/>
    <w:rsid w:val="00E1572F"/>
    <w:rsid w:val="00E55DC9"/>
    <w:rsid w:val="00E803C9"/>
    <w:rsid w:val="00E80C41"/>
    <w:rsid w:val="00F02760"/>
    <w:rsid w:val="00F161B4"/>
    <w:rsid w:val="00F27943"/>
    <w:rsid w:val="00F312B5"/>
    <w:rsid w:val="00F475F8"/>
    <w:rsid w:val="00F506EB"/>
    <w:rsid w:val="00F773FE"/>
    <w:rsid w:val="00FA1DEF"/>
    <w:rsid w:val="00FA3D69"/>
    <w:rsid w:val="00FB1364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3703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Агрба Марина Олегівна</cp:lastModifiedBy>
  <cp:revision>37</cp:revision>
  <dcterms:created xsi:type="dcterms:W3CDTF">2025-02-27T07:04:00Z</dcterms:created>
  <dcterms:modified xsi:type="dcterms:W3CDTF">2025-02-28T07:58:00Z</dcterms:modified>
</cp:coreProperties>
</file>